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FF258C" w:rsidRDefault="00D376E1">
      <w:pPr>
        <w:pStyle w:val="Normal0"/>
        <w:jc w:val="center"/>
        <w:rPr>
          <w:b/>
          <w:szCs w:val="20"/>
        </w:rPr>
      </w:pPr>
      <w:r>
        <w:rPr>
          <w:b/>
          <w:szCs w:val="20"/>
        </w:rPr>
        <w:t>FORMATO PARA EL DESARROLLO DE COMPONENTE FORMATIVO</w:t>
      </w:r>
    </w:p>
    <w:p w14:paraId="00000002" w14:textId="77777777" w:rsidR="00FF258C" w:rsidRDefault="00FF258C">
      <w:pPr>
        <w:pStyle w:val="Normal0"/>
        <w:tabs>
          <w:tab w:val="left" w:pos="3224"/>
        </w:tabs>
        <w:rPr>
          <w:szCs w:val="20"/>
        </w:rPr>
      </w:pPr>
    </w:p>
    <w:tbl>
      <w:tblPr>
        <w:tblStyle w:val="af4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14:paraId="57121341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03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14:paraId="00000004" w14:textId="7BEFD4B1" w:rsidR="00FF258C" w:rsidRDefault="00B122B2" w:rsidP="00E12B70">
            <w:r w:rsidRPr="00B122B2">
              <w:t>Diseño y diagramación de historietas</w:t>
            </w:r>
          </w:p>
        </w:tc>
      </w:tr>
    </w:tbl>
    <w:p w14:paraId="00000005" w14:textId="77777777" w:rsidR="00FF258C" w:rsidRDefault="00FF258C">
      <w:pPr>
        <w:pStyle w:val="Normal0"/>
        <w:rPr>
          <w:szCs w:val="20"/>
        </w:rPr>
      </w:pPr>
    </w:p>
    <w:tbl>
      <w:tblPr>
        <w:tblStyle w:val="af5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FF258C" w14:paraId="3DB511B9" w14:textId="77777777" w:rsidTr="001E1A66">
        <w:trPr>
          <w:trHeight w:val="340"/>
        </w:trPr>
        <w:tc>
          <w:tcPr>
            <w:tcW w:w="1838" w:type="dxa"/>
            <w:vAlign w:val="center"/>
          </w:tcPr>
          <w:p w14:paraId="00000006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14:paraId="00000007" w14:textId="5779BC00" w:rsidR="00FF258C" w:rsidRPr="00245D6E" w:rsidRDefault="007A30D4" w:rsidP="00E12B70">
            <w:pPr>
              <w:rPr>
                <w:b w:val="0"/>
                <w:bCs w:val="0"/>
              </w:rPr>
            </w:pPr>
            <w:r w:rsidRPr="007A30D4">
              <w:rPr>
                <w:b w:val="0"/>
                <w:bCs w:val="0"/>
              </w:rPr>
              <w:t>291301052</w:t>
            </w:r>
            <w:r w:rsidR="001F6729">
              <w:rPr>
                <w:b w:val="0"/>
                <w:bCs w:val="0"/>
              </w:rPr>
              <w:t>0-</w:t>
            </w:r>
            <w:r w:rsidRPr="007A30D4">
              <w:rPr>
                <w:b w:val="0"/>
                <w:bCs w:val="0"/>
              </w:rPr>
              <w:t xml:space="preserve"> Diagramar piezas gráficas de acuerdo con el medio de salida.</w:t>
            </w:r>
          </w:p>
        </w:tc>
        <w:tc>
          <w:tcPr>
            <w:tcW w:w="2126" w:type="dxa"/>
            <w:vAlign w:val="center"/>
          </w:tcPr>
          <w:p w14:paraId="00000008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14:paraId="00000009" w14:textId="7171501C" w:rsidR="00FF258C" w:rsidRPr="00E12B70" w:rsidRDefault="001F6729" w:rsidP="00E12B70">
            <w:pPr>
              <w:rPr>
                <w:b w:val="0"/>
                <w:bCs w:val="0"/>
              </w:rPr>
            </w:pPr>
            <w:r w:rsidRPr="007A30D4">
              <w:rPr>
                <w:b w:val="0"/>
                <w:bCs w:val="0"/>
              </w:rPr>
              <w:t>291301052</w:t>
            </w:r>
            <w:r>
              <w:rPr>
                <w:b w:val="0"/>
                <w:bCs w:val="0"/>
              </w:rPr>
              <w:t>0-</w:t>
            </w:r>
            <w:r w:rsidRPr="001F6729">
              <w:rPr>
                <w:b w:val="0"/>
                <w:bCs w:val="0"/>
              </w:rPr>
              <w:t>01. Planear la diagramación de acuerdo con los elementos gráficos y el género del cómic</w:t>
            </w:r>
            <w:r>
              <w:rPr>
                <w:b w:val="0"/>
                <w:bCs w:val="0"/>
              </w:rPr>
              <w:t>.</w:t>
            </w:r>
          </w:p>
        </w:tc>
      </w:tr>
    </w:tbl>
    <w:p w14:paraId="0000000A" w14:textId="77777777" w:rsidR="00FF258C" w:rsidRDefault="00FF258C">
      <w:pPr>
        <w:pStyle w:val="Normal0"/>
        <w:rPr>
          <w:szCs w:val="20"/>
        </w:rPr>
      </w:pPr>
    </w:p>
    <w:p w14:paraId="0000000B" w14:textId="77777777" w:rsidR="00FF258C" w:rsidRDefault="00FF258C">
      <w:pPr>
        <w:pStyle w:val="Normal0"/>
        <w:rPr>
          <w:szCs w:val="20"/>
        </w:rPr>
      </w:pPr>
    </w:p>
    <w:tbl>
      <w:tblPr>
        <w:tblStyle w:val="af6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14:paraId="49D4BFBB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0C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14:paraId="0000000D" w14:textId="69EA39B7" w:rsidR="00FF258C" w:rsidRPr="003E7F8E" w:rsidRDefault="001F6729" w:rsidP="00E12B7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01</w:t>
            </w:r>
          </w:p>
        </w:tc>
      </w:tr>
      <w:tr w:rsidR="00FF258C" w14:paraId="5196225A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0E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14:paraId="0000000F" w14:textId="6632ED0A" w:rsidR="00FF258C" w:rsidRPr="003E7F8E" w:rsidRDefault="00EC0F78" w:rsidP="00E12B7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Historia de las historietas </w:t>
            </w:r>
          </w:p>
        </w:tc>
      </w:tr>
      <w:tr w:rsidR="00FF258C" w14:paraId="323364CF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10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14:paraId="00000011" w14:textId="15EC97E8" w:rsidR="00FF258C" w:rsidRPr="003E7F8E" w:rsidRDefault="00604F81" w:rsidP="00E12B70">
            <w:pPr>
              <w:rPr>
                <w:b w:val="0"/>
                <w:bCs w:val="0"/>
              </w:rPr>
            </w:pPr>
            <w:r w:rsidRPr="00604F81">
              <w:rPr>
                <w:b w:val="0"/>
              </w:rPr>
              <w:t>Las historietas son narraciones ilustradas combinando texto y dibujo en secuencia. Surgieron en el siglo XIX y evolucionaron hasta formatos digitales. Se clasifican en historietas, novelas gráficas y fanzines, con géneros como terror, aventura, superhéroes, entre otros. La tecnología ha permitido su difusión masiva a través de medios digitales.</w:t>
            </w:r>
          </w:p>
        </w:tc>
      </w:tr>
      <w:tr w:rsidR="00FF258C" w14:paraId="4789F7AB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12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14:paraId="00000013" w14:textId="32F45FF3" w:rsidR="00FF258C" w:rsidRPr="003E7F8E" w:rsidRDefault="00604F81" w:rsidP="00E12B70">
            <w:pPr>
              <w:rPr>
                <w:b w:val="0"/>
                <w:bCs w:val="0"/>
              </w:rPr>
            </w:pPr>
            <w:r w:rsidRPr="00604F81">
              <w:rPr>
                <w:b w:val="0"/>
                <w:bCs w:val="0"/>
              </w:rPr>
              <w:t xml:space="preserve">Historietas, </w:t>
            </w:r>
            <w:r w:rsidRPr="00604F81">
              <w:rPr>
                <w:b w:val="0"/>
                <w:bCs w:val="0"/>
              </w:rPr>
              <w:t>novela gráfica, fanzine, géneros, digitalización.</w:t>
            </w:r>
          </w:p>
        </w:tc>
      </w:tr>
    </w:tbl>
    <w:p w14:paraId="00000014" w14:textId="77777777" w:rsidR="00FF258C" w:rsidRDefault="00FF258C">
      <w:pPr>
        <w:pStyle w:val="Normal0"/>
        <w:rPr>
          <w:szCs w:val="20"/>
        </w:rPr>
      </w:pPr>
    </w:p>
    <w:tbl>
      <w:tblPr>
        <w:tblStyle w:val="af7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DF2F8"/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FF258C" w14:paraId="4F59971A" w14:textId="77777777" w:rsidTr="001E1A66">
        <w:trPr>
          <w:trHeight w:val="340"/>
        </w:trPr>
        <w:tc>
          <w:tcPr>
            <w:tcW w:w="3397" w:type="dxa"/>
            <w:vAlign w:val="center"/>
          </w:tcPr>
          <w:p w14:paraId="00000015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14:paraId="00000018" w14:textId="5E28276F" w:rsidR="00FF258C" w:rsidRPr="00E12B70" w:rsidRDefault="00FF258C">
            <w:pPr>
              <w:pStyle w:val="Normal0"/>
              <w:spacing w:line="276" w:lineRule="auto"/>
              <w:rPr>
                <w:sz w:val="16"/>
                <w:szCs w:val="16"/>
              </w:rPr>
            </w:pPr>
          </w:p>
          <w:p w14:paraId="00000020" w14:textId="7ED07C3C" w:rsidR="00FF258C" w:rsidRPr="003E7F8E" w:rsidRDefault="00D376E1">
            <w:pPr>
              <w:pStyle w:val="Normal0"/>
              <w:spacing w:line="276" w:lineRule="auto"/>
              <w:rPr>
                <w:sz w:val="16"/>
                <w:szCs w:val="16"/>
              </w:rPr>
            </w:pPr>
            <w:r w:rsidRPr="00E12B70">
              <w:rPr>
                <w:sz w:val="16"/>
                <w:szCs w:val="16"/>
              </w:rPr>
              <w:t>2 - CIENCIAS NATURALES, APLICADAS Y RELACIONADAS</w:t>
            </w:r>
          </w:p>
        </w:tc>
      </w:tr>
      <w:tr w:rsidR="00FF258C" w14:paraId="6E9ED268" w14:textId="77777777" w:rsidTr="001E1A66">
        <w:trPr>
          <w:trHeight w:val="465"/>
        </w:trPr>
        <w:tc>
          <w:tcPr>
            <w:tcW w:w="3397" w:type="dxa"/>
            <w:vAlign w:val="center"/>
          </w:tcPr>
          <w:p w14:paraId="00000021" w14:textId="77777777" w:rsidR="00FF258C" w:rsidRDefault="00D376E1">
            <w:pPr>
              <w:pStyle w:val="Normal0"/>
              <w:spacing w:line="276" w:lineRule="auto"/>
              <w:rPr>
                <w:szCs w:val="20"/>
              </w:rPr>
            </w:pPr>
            <w:r>
              <w:rPr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14:paraId="00000022" w14:textId="625F806E" w:rsidR="00FF258C" w:rsidRPr="00E12B70" w:rsidRDefault="00E12B70">
            <w:pPr>
              <w:pStyle w:val="Normal0"/>
              <w:spacing w:line="276" w:lineRule="auto"/>
              <w:rPr>
                <w:b w:val="0"/>
                <w:bCs/>
                <w:color w:val="E36C09"/>
                <w:szCs w:val="20"/>
              </w:rPr>
            </w:pPr>
            <w:r w:rsidRPr="00E12B70">
              <w:rPr>
                <w:b w:val="0"/>
                <w:bCs/>
                <w:szCs w:val="20"/>
              </w:rPr>
              <w:t>Español</w:t>
            </w:r>
          </w:p>
        </w:tc>
      </w:tr>
    </w:tbl>
    <w:p w14:paraId="00000026" w14:textId="52BBB2F5" w:rsidR="00FF258C" w:rsidRDefault="00FF258C" w:rsidP="00464D69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E36C09"/>
          <w:szCs w:val="20"/>
        </w:rPr>
      </w:pPr>
    </w:p>
    <w:p w14:paraId="00000027" w14:textId="77777777" w:rsidR="00FF258C" w:rsidRDefault="00FF258C">
      <w:pPr>
        <w:pStyle w:val="Normal0"/>
        <w:rPr>
          <w:szCs w:val="20"/>
        </w:rPr>
      </w:pPr>
    </w:p>
    <w:p w14:paraId="00000028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TABLA DE CONTENIDOS: </w:t>
      </w:r>
    </w:p>
    <w:p w14:paraId="4D530C4D" w14:textId="723E7370" w:rsidR="00914CE1" w:rsidRPr="000048BB" w:rsidRDefault="000048BB" w:rsidP="000048BB">
      <w:pPr>
        <w:pStyle w:val="Normal0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0048BB">
        <w:rPr>
          <w:bCs/>
          <w:color w:val="000000"/>
          <w:szCs w:val="20"/>
        </w:rPr>
        <w:t>Recorrido histórico</w:t>
      </w:r>
    </w:p>
    <w:p w14:paraId="6AD46BF5" w14:textId="129E2416" w:rsidR="000048BB" w:rsidRPr="000048BB" w:rsidRDefault="000048BB" w:rsidP="000048BB">
      <w:pPr>
        <w:pStyle w:val="Normal0"/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Cs w:val="20"/>
        </w:rPr>
      </w:pPr>
      <w:r w:rsidRPr="00C95108">
        <w:rPr>
          <w:bCs/>
          <w:lang w:val="es-MX"/>
        </w:rPr>
        <w:t>Géneros</w:t>
      </w:r>
    </w:p>
    <w:p w14:paraId="4FA3A0C6" w14:textId="77777777" w:rsidR="00293976" w:rsidRDefault="00293976" w:rsidP="00914CE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Cs w:val="20"/>
        </w:rPr>
      </w:pPr>
    </w:p>
    <w:p w14:paraId="004EED16" w14:textId="77777777" w:rsidR="00293976" w:rsidRDefault="00293976" w:rsidP="00914CE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Cs w:val="20"/>
        </w:rPr>
      </w:pPr>
    </w:p>
    <w:p w14:paraId="00000029" w14:textId="148464B6" w:rsidR="00FF258C" w:rsidRDefault="00FF258C" w:rsidP="00294F70"/>
    <w:p w14:paraId="00000036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Cs w:val="20"/>
        </w:rPr>
      </w:pPr>
      <w:r>
        <w:rPr>
          <w:b/>
          <w:szCs w:val="20"/>
        </w:rPr>
        <w:t>INTRODUCCIÓN</w:t>
      </w:r>
    </w:p>
    <w:p w14:paraId="5AF232EC" w14:textId="77777777" w:rsidR="008336BE" w:rsidRDefault="008336BE" w:rsidP="008336BE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Cs w:val="20"/>
        </w:rPr>
      </w:pPr>
    </w:p>
    <w:p w14:paraId="6E9F2156" w14:textId="77777777" w:rsidR="008336BE" w:rsidRDefault="008336BE" w:rsidP="008336BE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lang w:val="es-MX"/>
        </w:rPr>
      </w:pPr>
      <w:r w:rsidRPr="008336BE">
        <w:rPr>
          <w:bCs/>
          <w:lang w:val="es-MX"/>
        </w:rPr>
        <w:t>Las historietas son narraciones ilustradas, estructuradas mediante una serie de viñetas que combinan texto y dibujo en secuencia para formar un relato. Existen diversos géneros que serán conocidos y explicados a lo largo de este material de formación.</w:t>
      </w:r>
    </w:p>
    <w:p w14:paraId="05A17773" w14:textId="77777777" w:rsidR="00B51FFB" w:rsidRDefault="00B51FFB" w:rsidP="008336BE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48"/>
        <w:gridCol w:w="5414"/>
      </w:tblGrid>
      <w:tr w:rsidR="00B51FFB" w14:paraId="2E9C7342" w14:textId="77777777" w:rsidTr="00F0360E">
        <w:tc>
          <w:tcPr>
            <w:tcW w:w="4248" w:type="dxa"/>
            <w:shd w:val="clear" w:color="auto" w:fill="252525" w:themeFill="text2" w:themeFillShade="BF"/>
          </w:tcPr>
          <w:p w14:paraId="521FFFCC" w14:textId="77777777" w:rsidR="00B51FFB" w:rsidRDefault="00B51FFB" w:rsidP="008336BE">
            <w:pPr>
              <w:pStyle w:val="Normal0"/>
              <w:jc w:val="both"/>
              <w:rPr>
                <w:bCs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1152D72" wp14:editId="104CB1C9">
                  <wp:extent cx="2750820" cy="1834708"/>
                  <wp:effectExtent l="0" t="0" r="0" b="0"/>
                  <wp:docPr id="2015984363" name="Picture 1" descr="Open comic books on the table. Comic book page background. Rostov-on-Don, Russia. 5 August 2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Open comic books on the table. Comic book page background. Rostov-on-Don, Russia. 5 August 2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509" cy="1839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665DB" w14:textId="4960593F" w:rsidR="00B51FFB" w:rsidRDefault="00B51FFB" w:rsidP="008336BE">
            <w:pPr>
              <w:pStyle w:val="Normal0"/>
              <w:jc w:val="both"/>
              <w:rPr>
                <w:bCs/>
                <w:lang w:val="es-MX"/>
              </w:rPr>
            </w:pPr>
            <w:r w:rsidRPr="00B51FFB">
              <w:rPr>
                <w:bCs/>
                <w:color w:val="FF0000"/>
                <w:highlight w:val="yellow"/>
                <w:lang w:val="es-MX"/>
              </w:rPr>
              <w:t>388278080</w:t>
            </w:r>
          </w:p>
        </w:tc>
        <w:tc>
          <w:tcPr>
            <w:tcW w:w="5714" w:type="dxa"/>
            <w:shd w:val="clear" w:color="auto" w:fill="252525" w:themeFill="text2" w:themeFillShade="BF"/>
          </w:tcPr>
          <w:p w14:paraId="74751EF2" w14:textId="77777777" w:rsidR="00B51FFB" w:rsidRDefault="00B51FFB" w:rsidP="008336BE">
            <w:pPr>
              <w:pStyle w:val="Normal0"/>
              <w:jc w:val="both"/>
              <w:rPr>
                <w:bCs/>
                <w:lang w:val="es-MX"/>
              </w:rPr>
            </w:pPr>
          </w:p>
          <w:p w14:paraId="64EE8CCD" w14:textId="57DA1337" w:rsidR="00B51FFB" w:rsidRDefault="00B51FFB" w:rsidP="008336BE">
            <w:pPr>
              <w:pStyle w:val="Normal0"/>
              <w:jc w:val="both"/>
              <w:rPr>
                <w:bCs/>
                <w:lang w:val="es-MX"/>
              </w:rPr>
            </w:pPr>
            <w:r w:rsidRPr="008336BE">
              <w:rPr>
                <w:bCs/>
                <w:lang w:val="es-MX"/>
              </w:rPr>
              <w:t xml:space="preserve">Originalmente, las historietas se realizaban en papel. Sin embargo, con el avance de la tecnología surgieron las </w:t>
            </w:r>
            <w:r w:rsidRPr="008336BE">
              <w:rPr>
                <w:b/>
                <w:lang w:val="es-MX"/>
              </w:rPr>
              <w:t xml:space="preserve">historietas digitales o </w:t>
            </w:r>
            <w:r w:rsidRPr="008336BE">
              <w:rPr>
                <w:b/>
                <w:i/>
                <w:iCs/>
                <w:lang w:val="es-MX"/>
              </w:rPr>
              <w:t>e-comics</w:t>
            </w:r>
            <w:r w:rsidRPr="008336BE">
              <w:rPr>
                <w:bCs/>
                <w:lang w:val="es-MX"/>
              </w:rPr>
              <w:t xml:space="preserve">, un formato que se puede visualizar en dispositivos digitales como computadores, teléfonos inteligentes o consolas de video portátiles. Este desarrollo ha incrementado la demanda y el interés en el mercado digital, abriendo un nuevo espacio de estudio. </w:t>
            </w:r>
          </w:p>
        </w:tc>
      </w:tr>
    </w:tbl>
    <w:p w14:paraId="00000041" w14:textId="77777777" w:rsidR="00FF258C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Cs w:val="20"/>
        </w:rPr>
      </w:pPr>
    </w:p>
    <w:p w14:paraId="00000042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DESARROLLO DE CONTENIDOS: </w:t>
      </w:r>
    </w:p>
    <w:p w14:paraId="066F2D1F" w14:textId="19CE802D" w:rsidR="00F0360E" w:rsidRPr="00F0360E" w:rsidRDefault="00F0360E" w:rsidP="00F0360E">
      <w:pPr>
        <w:pStyle w:val="Normal0"/>
        <w:numPr>
          <w:ilvl w:val="3"/>
          <w:numId w:val="4"/>
        </w:numPr>
        <w:rPr>
          <w:b/>
          <w:bCs/>
          <w:lang w:val="es-MX"/>
        </w:rPr>
      </w:pPr>
      <w:r w:rsidRPr="00F0360E">
        <w:rPr>
          <w:b/>
          <w:bCs/>
          <w:lang w:val="es-MX"/>
        </w:rPr>
        <w:t>Recorrido histórico</w:t>
      </w:r>
    </w:p>
    <w:p w14:paraId="059F5022" w14:textId="77777777" w:rsidR="009953EE" w:rsidRDefault="00F0360E" w:rsidP="00F0360E">
      <w:pPr>
        <w:pStyle w:val="Normal0"/>
        <w:rPr>
          <w:lang w:val="es-MX"/>
        </w:rPr>
      </w:pPr>
      <w:r w:rsidRPr="00F0360E">
        <w:rPr>
          <w:lang w:val="es-MX"/>
        </w:rPr>
        <w:t xml:space="preserve">La historieta es un medio de expresión y comunicación, considerada un producto cultural que se popularizó en formato blanco y negro en la prensa a finales del siglo XIX, tanto en Europa como en Estados Unidos, como una estrategia para atraer más lectores. </w:t>
      </w:r>
    </w:p>
    <w:p w14:paraId="1FA3BC94" w14:textId="22EFF72A" w:rsidR="009E2A93" w:rsidRDefault="009E2A93" w:rsidP="009E2A93">
      <w:pPr>
        <w:pStyle w:val="Normal0"/>
        <w:jc w:val="center"/>
        <w:rPr>
          <w:lang w:val="es-MX"/>
        </w:rPr>
      </w:pPr>
      <w:commentRangeStart w:id="0"/>
      <w:r>
        <w:rPr>
          <w:noProof/>
        </w:rPr>
        <w:drawing>
          <wp:inline distT="0" distB="0" distL="0" distR="0" wp14:anchorId="6731D5C5" wp14:editId="67DD7DD3">
            <wp:extent cx="2600877" cy="1790700"/>
            <wp:effectExtent l="0" t="0" r="9525" b="0"/>
            <wp:docPr id="910625894" name="Picture 2" descr="hand drawn creatures in graffiti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d drawn creatures in graffiti styl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13" cy="17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 w:rsidR="00D451F7">
        <w:rPr>
          <w:rStyle w:val="CommentReference"/>
        </w:rPr>
        <w:commentReference w:id="0"/>
      </w:r>
    </w:p>
    <w:p w14:paraId="4D80AA75" w14:textId="77777777" w:rsidR="009953EE" w:rsidRDefault="009953EE" w:rsidP="00F0360E">
      <w:pPr>
        <w:pStyle w:val="Normal0"/>
        <w:rPr>
          <w:lang w:val="es-MX"/>
        </w:rPr>
      </w:pPr>
    </w:p>
    <w:p w14:paraId="28956ED8" w14:textId="77777777" w:rsidR="009953EE" w:rsidRDefault="009953EE" w:rsidP="00F0360E">
      <w:pPr>
        <w:pStyle w:val="Normal0"/>
        <w:rPr>
          <w:lang w:val="es-MX"/>
        </w:rPr>
      </w:pPr>
    </w:p>
    <w:p w14:paraId="7222B8EE" w14:textId="5C183AD2" w:rsidR="00F0360E" w:rsidRDefault="00F0360E" w:rsidP="00F0360E">
      <w:pPr>
        <w:pStyle w:val="Normal0"/>
        <w:rPr>
          <w:lang w:val="es-MX"/>
        </w:rPr>
      </w:pPr>
      <w:r w:rsidRPr="00F0360E">
        <w:rPr>
          <w:lang w:val="es-MX"/>
        </w:rPr>
        <w:lastRenderedPageBreak/>
        <w:t xml:space="preserve">Posteriormente, </w:t>
      </w:r>
      <w:r w:rsidRPr="00F0360E">
        <w:rPr>
          <w:b/>
          <w:bCs/>
          <w:lang w:val="es-MX"/>
        </w:rPr>
        <w:t>se realizaron experimentos en color</w:t>
      </w:r>
      <w:r w:rsidRPr="00F0360E">
        <w:rPr>
          <w:lang w:val="es-MX"/>
        </w:rPr>
        <w:t>, y los periódicos estadounidenses incluyeron en sus suplementos dominicales una página dedicada a historietas.</w:t>
      </w:r>
    </w:p>
    <w:p w14:paraId="6C37D21F" w14:textId="1A47B666" w:rsidR="004C437A" w:rsidRPr="00F0360E" w:rsidRDefault="004C437A" w:rsidP="004C437A">
      <w:pPr>
        <w:pStyle w:val="Normal0"/>
        <w:jc w:val="center"/>
        <w:rPr>
          <w:lang w:val="es-MX"/>
        </w:rPr>
      </w:pPr>
      <w:commentRangeStart w:id="1"/>
      <w:r w:rsidRPr="004C437A">
        <w:rPr>
          <w:lang w:val="es-MX"/>
        </w:rPr>
        <w:drawing>
          <wp:inline distT="0" distB="0" distL="0" distR="0" wp14:anchorId="4C2D3488" wp14:editId="7D451833">
            <wp:extent cx="2953162" cy="2181529"/>
            <wp:effectExtent l="0" t="0" r="0" b="9525"/>
            <wp:docPr id="209469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981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CommentReference"/>
        </w:rPr>
        <w:commentReference w:id="1"/>
      </w:r>
    </w:p>
    <w:p w14:paraId="391D64EB" w14:textId="77777777" w:rsidR="00F0360E" w:rsidRPr="0004479F" w:rsidRDefault="00F0360E" w:rsidP="00F0360E">
      <w:pPr>
        <w:pStyle w:val="Normal0"/>
        <w:rPr>
          <w:b/>
          <w:bCs/>
          <w:lang w:val="es-MX"/>
        </w:rPr>
      </w:pPr>
      <w:r w:rsidRPr="00F0360E">
        <w:rPr>
          <w:lang w:val="es-MX"/>
        </w:rPr>
        <w:t>A mediados del siglo XX, la historieta vivió un gran auge que la trasladó de los periódicos a los cómics</w:t>
      </w:r>
      <w:r w:rsidRPr="00F0360E">
        <w:rPr>
          <w:b/>
          <w:bCs/>
          <w:lang w:val="es-MX"/>
        </w:rPr>
        <w:t xml:space="preserve"> (</w:t>
      </w:r>
      <w:r w:rsidRPr="00F0360E">
        <w:rPr>
          <w:b/>
          <w:bCs/>
          <w:i/>
          <w:iCs/>
          <w:lang w:val="es-MX"/>
        </w:rPr>
        <w:t xml:space="preserve">comic </w:t>
      </w:r>
      <w:proofErr w:type="spellStart"/>
      <w:r w:rsidRPr="00F0360E">
        <w:rPr>
          <w:b/>
          <w:bCs/>
          <w:i/>
          <w:iCs/>
          <w:lang w:val="es-MX"/>
        </w:rPr>
        <w:t>books</w:t>
      </w:r>
      <w:proofErr w:type="spellEnd"/>
      <w:r w:rsidRPr="00F0360E">
        <w:rPr>
          <w:b/>
          <w:bCs/>
          <w:lang w:val="es-MX"/>
        </w:rPr>
        <w:t>),</w:t>
      </w:r>
      <w:r w:rsidRPr="00F0360E">
        <w:rPr>
          <w:lang w:val="es-MX"/>
        </w:rPr>
        <w:t xml:space="preserve"> ofreciendo a los lectores una variedad de géneros como</w:t>
      </w:r>
      <w:r w:rsidRPr="00F0360E">
        <w:rPr>
          <w:b/>
          <w:bCs/>
          <w:lang w:val="es-MX"/>
        </w:rPr>
        <w:t xml:space="preserve"> terror, sátira, manga, ficción, entre otros.</w:t>
      </w:r>
    </w:p>
    <w:p w14:paraId="6C8C9E04" w14:textId="3718ACF7" w:rsidR="00E84D1E" w:rsidRDefault="0004479F" w:rsidP="0004479F">
      <w:pPr>
        <w:pStyle w:val="Normal0"/>
        <w:jc w:val="center"/>
        <w:rPr>
          <w:lang w:val="es-MX"/>
        </w:rPr>
      </w:pPr>
      <w:commentRangeStart w:id="2"/>
      <w:r>
        <w:rPr>
          <w:noProof/>
        </w:rPr>
        <w:drawing>
          <wp:inline distT="0" distB="0" distL="0" distR="0" wp14:anchorId="5D40D40B" wp14:editId="2FF26424">
            <wp:extent cx="1857375" cy="2884199"/>
            <wp:effectExtent l="0" t="0" r="0" b="0"/>
            <wp:docPr id="667997341" name="Picture 6" descr="Retro magazine cover. Vintage comic book vector tem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tro magazine cover. Vintage comic book vector templa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66" cy="289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>
        <w:rPr>
          <w:rStyle w:val="CommentReference"/>
        </w:rPr>
        <w:commentReference w:id="2"/>
      </w:r>
    </w:p>
    <w:p w14:paraId="4651B69E" w14:textId="77777777" w:rsidR="004C437A" w:rsidRPr="00F0360E" w:rsidRDefault="004C437A" w:rsidP="00F0360E">
      <w:pPr>
        <w:pStyle w:val="Normal0"/>
        <w:rPr>
          <w:lang w:val="es-MX"/>
        </w:rPr>
      </w:pPr>
    </w:p>
    <w:p w14:paraId="37B558EC" w14:textId="77777777" w:rsidR="00F0360E" w:rsidRDefault="00F0360E" w:rsidP="00F0360E">
      <w:pPr>
        <w:pStyle w:val="Normal0"/>
        <w:rPr>
          <w:lang w:val="es-MX"/>
        </w:rPr>
      </w:pPr>
      <w:r w:rsidRPr="00F0360E">
        <w:rPr>
          <w:lang w:val="es-MX"/>
        </w:rPr>
        <w:t xml:space="preserve">En la actualidad, las técnicas empleadas en el diseño de historietas van desde las más tradicionales, como el uso de plumilla y tinta, hasta las más avanzadas tecnológicamente, como la ilustración digital mediante tabletas digitalizadoras </w:t>
      </w:r>
      <w:r w:rsidRPr="00F0360E">
        <w:rPr>
          <w:b/>
          <w:bCs/>
          <w:lang w:val="es-MX"/>
        </w:rPr>
        <w:t>(</w:t>
      </w:r>
      <w:r w:rsidRPr="00F0360E">
        <w:rPr>
          <w:b/>
          <w:bCs/>
          <w:i/>
          <w:iCs/>
          <w:lang w:val="es-MX"/>
        </w:rPr>
        <w:t xml:space="preserve">pen </w:t>
      </w:r>
      <w:proofErr w:type="spellStart"/>
      <w:r w:rsidRPr="00F0360E">
        <w:rPr>
          <w:b/>
          <w:bCs/>
          <w:i/>
          <w:iCs/>
          <w:lang w:val="es-MX"/>
        </w:rPr>
        <w:t>tablets</w:t>
      </w:r>
      <w:proofErr w:type="spellEnd"/>
      <w:r w:rsidRPr="00F0360E">
        <w:rPr>
          <w:b/>
          <w:bCs/>
          <w:lang w:val="es-MX"/>
        </w:rPr>
        <w:t>)</w:t>
      </w:r>
      <w:r w:rsidRPr="00F0360E">
        <w:rPr>
          <w:lang w:val="es-MX"/>
        </w:rPr>
        <w:t xml:space="preserve"> y </w:t>
      </w:r>
      <w:r w:rsidRPr="00F0360E">
        <w:rPr>
          <w:i/>
          <w:iCs/>
          <w:lang w:val="es-MX"/>
        </w:rPr>
        <w:t>software</w:t>
      </w:r>
      <w:r w:rsidRPr="00F0360E">
        <w:rPr>
          <w:lang w:val="es-MX"/>
        </w:rPr>
        <w:t xml:space="preserve"> especializado de diseño e ilustración.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32185B" w14:paraId="79CD59A4" w14:textId="77777777" w:rsidTr="0004479F">
        <w:tc>
          <w:tcPr>
            <w:tcW w:w="4981" w:type="dxa"/>
          </w:tcPr>
          <w:p w14:paraId="6FB07EF7" w14:textId="77777777" w:rsidR="00E84D1E" w:rsidRDefault="000C3861" w:rsidP="00F0360E">
            <w:pPr>
              <w:pStyle w:val="Normal0"/>
              <w:rPr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0A93C4" wp14:editId="6B006578">
                  <wp:extent cx="2779395" cy="1853766"/>
                  <wp:effectExtent l="0" t="0" r="1905" b="0"/>
                  <wp:docPr id="1411839446" name="Picture 3" descr="An artist draws a storyboard of an anime comics book. Manga sty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n artist draws a storyboard of an anime comics book. Manga sty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327" cy="1858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443DD9" w14:textId="01A67C6F" w:rsidR="000C3861" w:rsidRDefault="000C3861" w:rsidP="00F0360E">
            <w:pPr>
              <w:pStyle w:val="Normal0"/>
              <w:rPr>
                <w:lang w:val="es-MX"/>
              </w:rPr>
            </w:pPr>
            <w:r w:rsidRPr="000C3861">
              <w:rPr>
                <w:color w:val="FF0000"/>
                <w:highlight w:val="yellow"/>
                <w:lang w:val="es-MX"/>
              </w:rPr>
              <w:t>462570360</w:t>
            </w:r>
            <w:r w:rsidRPr="000C3861">
              <w:rPr>
                <w:color w:val="FF0000"/>
                <w:lang w:val="es-MX"/>
              </w:rPr>
              <w:t xml:space="preserve"> </w:t>
            </w:r>
          </w:p>
        </w:tc>
        <w:tc>
          <w:tcPr>
            <w:tcW w:w="4981" w:type="dxa"/>
          </w:tcPr>
          <w:p w14:paraId="37BE6304" w14:textId="77777777" w:rsidR="00E84D1E" w:rsidRDefault="0032185B" w:rsidP="00F0360E">
            <w:pPr>
              <w:pStyle w:val="Normal0"/>
              <w:rPr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DA3497F" wp14:editId="6F0A0752">
                  <wp:extent cx="2788920" cy="1860119"/>
                  <wp:effectExtent l="0" t="0" r="0" b="6985"/>
                  <wp:docPr id="733644335" name="Picture 4" descr="Talented Female Artist Illustrating Manga on Wacom Tab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Talented Female Artist Illustrating Manga on Wacom Tab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380" cy="1873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059FB9" w14:textId="5F19777E" w:rsidR="0032185B" w:rsidRDefault="0032185B" w:rsidP="00F0360E">
            <w:pPr>
              <w:pStyle w:val="Normal0"/>
              <w:rPr>
                <w:lang w:val="es-MX"/>
              </w:rPr>
            </w:pPr>
            <w:r w:rsidRPr="0032185B">
              <w:rPr>
                <w:color w:val="FF0000"/>
                <w:highlight w:val="yellow"/>
                <w:lang w:val="es-MX"/>
              </w:rPr>
              <w:t>677844751</w:t>
            </w:r>
          </w:p>
        </w:tc>
      </w:tr>
    </w:tbl>
    <w:p w14:paraId="368F4F40" w14:textId="77777777" w:rsidR="00F4486C" w:rsidRDefault="00F4486C" w:rsidP="00F0360E">
      <w:pPr>
        <w:pStyle w:val="Normal0"/>
        <w:rPr>
          <w:lang w:val="es-MX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346"/>
        <w:gridCol w:w="7616"/>
      </w:tblGrid>
      <w:tr w:rsidR="00F4486C" w14:paraId="617732A9" w14:textId="77777777" w:rsidTr="00F448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shd w:val="clear" w:color="auto" w:fill="F2F2F2" w:themeFill="background1" w:themeFillShade="F2"/>
          </w:tcPr>
          <w:p w14:paraId="3501A1B7" w14:textId="23D71E16" w:rsidR="00F4486C" w:rsidRPr="00F4486C" w:rsidRDefault="00F4486C" w:rsidP="00F0360E">
            <w:pPr>
              <w:pStyle w:val="Normal0"/>
              <w:rPr>
                <w:b w:val="0"/>
                <w:bCs w:val="0"/>
                <w:lang w:val="es-MX"/>
              </w:rPr>
            </w:pPr>
            <w:commentRangeStart w:id="3"/>
            <w:r>
              <w:rPr>
                <w:noProof/>
              </w:rPr>
              <w:drawing>
                <wp:inline distT="0" distB="0" distL="0" distR="0" wp14:anchorId="0C60F769" wp14:editId="5506CCA6">
                  <wp:extent cx="1352550" cy="1309338"/>
                  <wp:effectExtent l="0" t="0" r="0" b="5715"/>
                  <wp:docPr id="1403819555" name="Picture 7" descr="Male hand holding smartphone with social media icons on light background Communication conce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le hand holding smartphone with social media icons on light background Communication concep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8817" cy="131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3"/>
            <w:r>
              <w:rPr>
                <w:rStyle w:val="CommentReference"/>
                <w:b w:val="0"/>
                <w:bCs w:val="0"/>
              </w:rPr>
              <w:commentReference w:id="3"/>
            </w:r>
          </w:p>
        </w:tc>
        <w:tc>
          <w:tcPr>
            <w:tcW w:w="7699" w:type="dxa"/>
            <w:shd w:val="clear" w:color="auto" w:fill="F2F2F2" w:themeFill="background1" w:themeFillShade="F2"/>
          </w:tcPr>
          <w:p w14:paraId="67388679" w14:textId="77777777" w:rsidR="00F4486C" w:rsidRDefault="00F4486C" w:rsidP="00F0360E">
            <w:pPr>
              <w:pStyle w:val="Normal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  <w:p w14:paraId="1AA5B0AA" w14:textId="5909BEB5" w:rsidR="00F4486C" w:rsidRPr="00F4486C" w:rsidRDefault="00F4486C" w:rsidP="00F0360E">
            <w:pPr>
              <w:pStyle w:val="Normal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F0360E">
              <w:rPr>
                <w:b w:val="0"/>
                <w:bCs w:val="0"/>
                <w:lang w:val="es-MX"/>
              </w:rPr>
              <w:t>La tecnología ha facilitado tanto la producción como</w:t>
            </w:r>
            <w:r w:rsidRPr="00F0360E">
              <w:rPr>
                <w:lang w:val="es-MX"/>
              </w:rPr>
              <w:t xml:space="preserve"> la difusión masiva de contenidos.</w:t>
            </w:r>
            <w:r w:rsidRPr="00F0360E">
              <w:rPr>
                <w:b w:val="0"/>
                <w:bCs w:val="0"/>
                <w:lang w:val="es-MX"/>
              </w:rPr>
              <w:t xml:space="preserve"> Los dispositivos digitales permiten compartir la información a través de blogs, redes sociales y páginas especializadas. Los ilustradores pueden exhibir su trabajo y recibir retroalimentación y comentarios.</w:t>
            </w:r>
          </w:p>
        </w:tc>
      </w:tr>
    </w:tbl>
    <w:p w14:paraId="58CD3AF2" w14:textId="77777777" w:rsidR="00F4486C" w:rsidRDefault="00F4486C" w:rsidP="00F0360E">
      <w:pPr>
        <w:pStyle w:val="Normal0"/>
        <w:rPr>
          <w:lang w:val="es-MX"/>
        </w:rPr>
      </w:pPr>
    </w:p>
    <w:p w14:paraId="6B280C34" w14:textId="0C063C96" w:rsidR="00F0360E" w:rsidRDefault="00CB4148" w:rsidP="00F0360E">
      <w:pPr>
        <w:pStyle w:val="Normal0"/>
        <w:rPr>
          <w:lang w:val="es-MX"/>
        </w:rPr>
      </w:pPr>
      <w:r>
        <w:rPr>
          <w:lang w:val="es-MX"/>
        </w:rPr>
        <w:t>Las f</w:t>
      </w:r>
      <w:r w:rsidR="00F0360E" w:rsidRPr="00F0360E">
        <w:rPr>
          <w:lang w:val="es-MX"/>
        </w:rPr>
        <w:t>ases de la técnica tradicional</w:t>
      </w:r>
      <w:r w:rsidR="005B2E95">
        <w:rPr>
          <w:lang w:val="es-MX"/>
        </w:rPr>
        <w:t xml:space="preserve"> son</w:t>
      </w:r>
      <w:commentRangeStart w:id="4"/>
      <w:r w:rsidR="00F0360E" w:rsidRPr="00F0360E">
        <w:rPr>
          <w:lang w:val="es-MX"/>
        </w:rPr>
        <w:t>:</w:t>
      </w:r>
      <w:commentRangeEnd w:id="4"/>
      <w:r w:rsidR="00CD69D5">
        <w:rPr>
          <w:rStyle w:val="CommentReference"/>
        </w:rPr>
        <w:commentReference w:id="4"/>
      </w:r>
    </w:p>
    <w:p w14:paraId="1759C4C3" w14:textId="2A3B96F8" w:rsidR="00CD69D5" w:rsidRPr="00CD69D5" w:rsidRDefault="00CD69D5" w:rsidP="00CD69D5">
      <w:pPr>
        <w:pStyle w:val="Normal0"/>
        <w:rPr>
          <w:lang w:val="es-MX"/>
        </w:rPr>
      </w:pPr>
      <w:r w:rsidRPr="00CD69D5">
        <w:rPr>
          <w:bCs/>
        </w:rPr>
        <w:drawing>
          <wp:inline distT="0" distB="0" distL="0" distR="0" wp14:anchorId="4B1B8348" wp14:editId="53110657">
            <wp:extent cx="6332220" cy="2352675"/>
            <wp:effectExtent l="0" t="38100" r="0" b="9525"/>
            <wp:docPr id="385001438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656500DD-7D57-E22C-2C7E-CC88AD96FEA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027B7D53" w14:textId="77777777" w:rsidR="00CD69D5" w:rsidRPr="00F0360E" w:rsidRDefault="00CD69D5" w:rsidP="00CD69D5">
      <w:pPr>
        <w:pStyle w:val="Normal0"/>
        <w:rPr>
          <w:lang w:val="es-MX"/>
        </w:rPr>
      </w:pPr>
    </w:p>
    <w:p w14:paraId="7F48C755" w14:textId="5EA5109C" w:rsidR="00F0360E" w:rsidRPr="00F0360E" w:rsidRDefault="00FD49F8" w:rsidP="00F0360E">
      <w:pPr>
        <w:pStyle w:val="Normal0"/>
        <w:rPr>
          <w:lang w:val="es-MX"/>
        </w:rPr>
      </w:pPr>
      <w:r>
        <w:rPr>
          <w:lang w:val="es-MX"/>
        </w:rPr>
        <w:lastRenderedPageBreak/>
        <w:t>Las f</w:t>
      </w:r>
      <w:r w:rsidR="00F0360E" w:rsidRPr="00F0360E">
        <w:rPr>
          <w:lang w:val="es-MX"/>
        </w:rPr>
        <w:t>ases de la técnica digital</w:t>
      </w:r>
      <w:r>
        <w:rPr>
          <w:lang w:val="es-MX"/>
        </w:rPr>
        <w:t xml:space="preserve"> son</w:t>
      </w:r>
      <w:commentRangeStart w:id="5"/>
      <w:r w:rsidR="00F0360E" w:rsidRPr="00F0360E">
        <w:rPr>
          <w:lang w:val="es-MX"/>
        </w:rPr>
        <w:t>:</w:t>
      </w:r>
      <w:commentRangeEnd w:id="5"/>
      <w:r w:rsidR="002A1FF5">
        <w:rPr>
          <w:rStyle w:val="CommentReference"/>
        </w:rPr>
        <w:commentReference w:id="5"/>
      </w:r>
    </w:p>
    <w:p w14:paraId="42AD4DE2" w14:textId="7703F4F2" w:rsidR="00F0360E" w:rsidRPr="00F0360E" w:rsidRDefault="002A1FF5" w:rsidP="002A1FF5">
      <w:pPr>
        <w:pStyle w:val="Normal0"/>
        <w:rPr>
          <w:lang w:val="es-MX"/>
        </w:rPr>
      </w:pPr>
      <w:r w:rsidRPr="002A1FF5">
        <w:rPr>
          <w:bCs/>
        </w:rPr>
        <w:drawing>
          <wp:inline distT="0" distB="0" distL="0" distR="0" wp14:anchorId="6DD8E93D" wp14:editId="08B0B804">
            <wp:extent cx="6096000" cy="2481155"/>
            <wp:effectExtent l="0" t="0" r="19050" b="0"/>
            <wp:docPr id="683216845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39C8AE0F-7C69-DA94-49C2-FAD6B98C424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00000043" w14:textId="77777777" w:rsidR="00FF258C" w:rsidRDefault="00FF258C">
      <w:pPr>
        <w:pStyle w:val="Normal0"/>
        <w:rPr>
          <w:bCs/>
          <w:szCs w:val="20"/>
        </w:rPr>
      </w:pPr>
    </w:p>
    <w:p w14:paraId="61FC17C0" w14:textId="379BF1A8" w:rsidR="009072CC" w:rsidRPr="009072CC" w:rsidRDefault="009072CC">
      <w:pPr>
        <w:pStyle w:val="Normal0"/>
        <w:rPr>
          <w:b/>
          <w:szCs w:val="20"/>
        </w:rPr>
      </w:pPr>
      <w:r w:rsidRPr="009072CC">
        <w:rPr>
          <w:b/>
          <w:szCs w:val="20"/>
          <w:highlight w:val="yellow"/>
        </w:rPr>
        <w:t>Clasificación</w:t>
      </w:r>
    </w:p>
    <w:p w14:paraId="12FC383F" w14:textId="555DD4AC" w:rsidR="009072CC" w:rsidRDefault="009072CC">
      <w:pPr>
        <w:pStyle w:val="Normal0"/>
        <w:rPr>
          <w:bCs/>
          <w:szCs w:val="20"/>
        </w:rPr>
      </w:pPr>
      <w:r w:rsidRPr="009072CC">
        <w:rPr>
          <w:bCs/>
          <w:szCs w:val="20"/>
        </w:rPr>
        <w:t xml:space="preserve">La clasificación de las historietas se puede realizar según varios criterios como el lenguaje gráfico, el formato y el contenido. Estas categorías incluyen la historieta tradicional, la novela gráfica y el </w:t>
      </w:r>
      <w:r w:rsidRPr="009072CC">
        <w:rPr>
          <w:bCs/>
          <w:i/>
          <w:iCs/>
          <w:szCs w:val="20"/>
        </w:rPr>
        <w:t>fanzine</w:t>
      </w:r>
      <w:r w:rsidRPr="009072CC">
        <w:rPr>
          <w:bCs/>
          <w:szCs w:val="20"/>
        </w:rPr>
        <w:t>, cada una con características particulares que las diferencian en términos de formato, público objetivo y medios de distribución.</w:t>
      </w:r>
    </w:p>
    <w:tbl>
      <w:tblPr>
        <w:tblStyle w:val="TableGrid"/>
        <w:tblW w:w="0" w:type="auto"/>
        <w:shd w:val="clear" w:color="auto" w:fill="92D050"/>
        <w:tblLook w:val="04A0" w:firstRow="1" w:lastRow="0" w:firstColumn="1" w:lastColumn="0" w:noHBand="0" w:noVBand="1"/>
      </w:tblPr>
      <w:tblGrid>
        <w:gridCol w:w="9962"/>
      </w:tblGrid>
      <w:tr w:rsidR="00953144" w14:paraId="4AD6936C" w14:textId="77777777" w:rsidTr="00A52E7E">
        <w:tc>
          <w:tcPr>
            <w:tcW w:w="9962" w:type="dxa"/>
            <w:shd w:val="clear" w:color="auto" w:fill="92D050"/>
          </w:tcPr>
          <w:p w14:paraId="37D211D8" w14:textId="77777777" w:rsidR="00953144" w:rsidRDefault="00953144" w:rsidP="00A52E7E">
            <w:pPr>
              <w:pStyle w:val="Normal0"/>
              <w:jc w:val="center"/>
              <w:rPr>
                <w:lang w:val="es-MX"/>
              </w:rPr>
            </w:pPr>
            <w:r>
              <w:rPr>
                <w:lang w:val="es-MX"/>
              </w:rPr>
              <w:t>Pestañas</w:t>
            </w:r>
          </w:p>
          <w:p w14:paraId="110368C2" w14:textId="764D2042" w:rsidR="00953144" w:rsidRDefault="00953144" w:rsidP="00A52E7E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CF01_</w:t>
            </w:r>
            <w:r>
              <w:rPr>
                <w:lang w:val="es-MX"/>
              </w:rPr>
              <w:t>1_</w:t>
            </w:r>
            <w:r w:rsidRPr="00953144">
              <w:rPr>
                <w:lang w:val="es-MX"/>
              </w:rPr>
              <w:t>Clasificación</w:t>
            </w:r>
            <w:proofErr w:type="spellEnd"/>
          </w:p>
        </w:tc>
      </w:tr>
    </w:tbl>
    <w:p w14:paraId="00000068" w14:textId="77777777" w:rsidR="00FF258C" w:rsidRDefault="00FF258C" w:rsidP="00A417F7">
      <w:pPr>
        <w:pStyle w:val="Normal0"/>
        <w:jc w:val="both"/>
        <w:rPr>
          <w:color w:val="7F7F7F"/>
          <w:sz w:val="18"/>
          <w:szCs w:val="18"/>
        </w:rPr>
      </w:pPr>
    </w:p>
    <w:p w14:paraId="3555BB8A" w14:textId="4FF73DA9" w:rsidR="00C95108" w:rsidRPr="00C95108" w:rsidRDefault="00C95108" w:rsidP="00C95108">
      <w:pPr>
        <w:pStyle w:val="Normal0"/>
        <w:jc w:val="both"/>
        <w:rPr>
          <w:lang w:val="es-MX"/>
        </w:rPr>
      </w:pPr>
      <w:r>
        <w:rPr>
          <w:b/>
          <w:bCs/>
          <w:lang w:val="es-MX"/>
        </w:rPr>
        <w:t>2</w:t>
      </w:r>
      <w:r w:rsidRPr="00C95108">
        <w:rPr>
          <w:b/>
          <w:bCs/>
          <w:lang w:val="es-MX"/>
        </w:rPr>
        <w:t>. Géneros</w:t>
      </w:r>
    </w:p>
    <w:p w14:paraId="35085BA0" w14:textId="77777777" w:rsidR="00C95108" w:rsidRDefault="00C95108" w:rsidP="00C95108">
      <w:pPr>
        <w:pStyle w:val="Normal0"/>
        <w:jc w:val="both"/>
        <w:rPr>
          <w:lang w:val="es-MX"/>
        </w:rPr>
      </w:pPr>
      <w:r w:rsidRPr="00C95108">
        <w:rPr>
          <w:lang w:val="es-MX"/>
        </w:rPr>
        <w:t>Las historietas han sido y continúan siendo un medio para expresar ideas, contar historias, generar opiniones o simplemente servir como entretenimiento. Según su contenido, se pueden clasificar en varios géneros:</w:t>
      </w:r>
    </w:p>
    <w:tbl>
      <w:tblPr>
        <w:tblStyle w:val="TableGrid"/>
        <w:tblW w:w="0" w:type="auto"/>
        <w:shd w:val="clear" w:color="auto" w:fill="92D050"/>
        <w:tblLook w:val="04A0" w:firstRow="1" w:lastRow="0" w:firstColumn="1" w:lastColumn="0" w:noHBand="0" w:noVBand="1"/>
      </w:tblPr>
      <w:tblGrid>
        <w:gridCol w:w="9962"/>
      </w:tblGrid>
      <w:tr w:rsidR="00C15985" w14:paraId="1330B005" w14:textId="77777777" w:rsidTr="00B738DB">
        <w:tc>
          <w:tcPr>
            <w:tcW w:w="9962" w:type="dxa"/>
            <w:shd w:val="clear" w:color="auto" w:fill="92D050"/>
          </w:tcPr>
          <w:p w14:paraId="1227C750" w14:textId="156C6460" w:rsidR="00C15985" w:rsidRDefault="00C15985" w:rsidP="00C15985">
            <w:pPr>
              <w:pStyle w:val="Normal0"/>
              <w:jc w:val="center"/>
              <w:rPr>
                <w:lang w:val="es-MX"/>
              </w:rPr>
            </w:pPr>
            <w:r>
              <w:rPr>
                <w:lang w:val="es-MX"/>
              </w:rPr>
              <w:t>Pestañas</w:t>
            </w:r>
          </w:p>
          <w:p w14:paraId="0A7DB25F" w14:textId="074BB9D9" w:rsidR="00C15985" w:rsidRDefault="00C15985" w:rsidP="00C15985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CF01_</w:t>
            </w:r>
            <w:r w:rsidR="00953144">
              <w:rPr>
                <w:lang w:val="es-MX"/>
              </w:rPr>
              <w:t>2_</w:t>
            </w:r>
            <w:r>
              <w:rPr>
                <w:lang w:val="es-MX"/>
              </w:rPr>
              <w:t>Géneros</w:t>
            </w:r>
            <w:proofErr w:type="spellEnd"/>
            <w:r>
              <w:rPr>
                <w:lang w:val="es-MX"/>
              </w:rPr>
              <w:t xml:space="preserve"> parte 1</w:t>
            </w:r>
          </w:p>
        </w:tc>
      </w:tr>
    </w:tbl>
    <w:p w14:paraId="02275B35" w14:textId="77777777" w:rsidR="00C15985" w:rsidRDefault="00C15985" w:rsidP="00C95108">
      <w:pPr>
        <w:pStyle w:val="Normal0"/>
        <w:jc w:val="both"/>
        <w:rPr>
          <w:lang w:val="es-MX"/>
        </w:rPr>
      </w:pPr>
    </w:p>
    <w:p w14:paraId="25D0E1B7" w14:textId="4D872CB9" w:rsidR="00C15985" w:rsidRDefault="00B738DB" w:rsidP="00C95108">
      <w:pPr>
        <w:pStyle w:val="Normal0"/>
        <w:jc w:val="both"/>
        <w:rPr>
          <w:lang w:val="es-MX"/>
        </w:rPr>
      </w:pPr>
      <w:r>
        <w:rPr>
          <w:lang w:val="es-MX"/>
        </w:rPr>
        <w:t xml:space="preserve">Otros géneros son: </w:t>
      </w:r>
    </w:p>
    <w:tbl>
      <w:tblPr>
        <w:tblStyle w:val="TableGrid"/>
        <w:tblW w:w="0" w:type="auto"/>
        <w:shd w:val="clear" w:color="auto" w:fill="92D050"/>
        <w:tblLook w:val="04A0" w:firstRow="1" w:lastRow="0" w:firstColumn="1" w:lastColumn="0" w:noHBand="0" w:noVBand="1"/>
      </w:tblPr>
      <w:tblGrid>
        <w:gridCol w:w="9962"/>
      </w:tblGrid>
      <w:tr w:rsidR="00B738DB" w14:paraId="11E0BFD5" w14:textId="77777777" w:rsidTr="00A52E7E">
        <w:tc>
          <w:tcPr>
            <w:tcW w:w="9962" w:type="dxa"/>
            <w:shd w:val="clear" w:color="auto" w:fill="92D050"/>
          </w:tcPr>
          <w:p w14:paraId="62CB82DB" w14:textId="19EC529B" w:rsidR="00B738DB" w:rsidRDefault="00953144" w:rsidP="00A52E7E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Slides</w:t>
            </w:r>
            <w:proofErr w:type="spellEnd"/>
          </w:p>
          <w:p w14:paraId="3467EC4B" w14:textId="5C3DC615" w:rsidR="00B738DB" w:rsidRDefault="00B738DB" w:rsidP="00A52E7E">
            <w:pPr>
              <w:pStyle w:val="Normal0"/>
              <w:jc w:val="center"/>
              <w:rPr>
                <w:lang w:val="es-MX"/>
              </w:rPr>
            </w:pPr>
            <w:proofErr w:type="spellStart"/>
            <w:r>
              <w:rPr>
                <w:lang w:val="es-MX"/>
              </w:rPr>
              <w:t>CF01_</w:t>
            </w:r>
            <w:r w:rsidR="00953144">
              <w:rPr>
                <w:lang w:val="es-MX"/>
              </w:rPr>
              <w:t>2_</w:t>
            </w:r>
            <w:r>
              <w:rPr>
                <w:lang w:val="es-MX"/>
              </w:rPr>
              <w:t>Géneros</w:t>
            </w:r>
            <w:proofErr w:type="spellEnd"/>
            <w:r>
              <w:rPr>
                <w:lang w:val="es-MX"/>
              </w:rPr>
              <w:t xml:space="preserve"> parte </w:t>
            </w:r>
            <w:r>
              <w:rPr>
                <w:lang w:val="es-MX"/>
              </w:rPr>
              <w:t>2</w:t>
            </w:r>
          </w:p>
        </w:tc>
      </w:tr>
    </w:tbl>
    <w:p w14:paraId="787A9090" w14:textId="77777777" w:rsidR="00B738DB" w:rsidRDefault="00B738DB" w:rsidP="00C95108">
      <w:pPr>
        <w:pStyle w:val="Normal0"/>
        <w:jc w:val="both"/>
        <w:rPr>
          <w:lang w:val="es-MX"/>
        </w:rPr>
      </w:pPr>
    </w:p>
    <w:p w14:paraId="439A9447" w14:textId="77777777" w:rsidR="00BE74B6" w:rsidRDefault="00BE74B6">
      <w:pPr>
        <w:pStyle w:val="Normal0"/>
        <w:rPr>
          <w:szCs w:val="20"/>
        </w:rPr>
      </w:pPr>
    </w:p>
    <w:p w14:paraId="00000070" w14:textId="77777777" w:rsidR="00FF258C" w:rsidRDefault="00D376E1">
      <w:pPr>
        <w:pStyle w:val="Normal0"/>
        <w:numPr>
          <w:ilvl w:val="0"/>
          <w:numId w:val="4"/>
        </w:numPr>
        <w:ind w:left="284"/>
        <w:jc w:val="both"/>
        <w:rPr>
          <w:b/>
          <w:szCs w:val="20"/>
        </w:rPr>
      </w:pPr>
      <w:r>
        <w:rPr>
          <w:b/>
          <w:szCs w:val="20"/>
        </w:rPr>
        <w:lastRenderedPageBreak/>
        <w:t xml:space="preserve">SÍNTESIS </w:t>
      </w:r>
    </w:p>
    <w:p w14:paraId="4F90F200" w14:textId="77777777" w:rsidR="00D51061" w:rsidRPr="00D51061" w:rsidRDefault="00D51061" w:rsidP="00D51061">
      <w:pPr>
        <w:snapToGrid w:val="0"/>
        <w:rPr>
          <w:szCs w:val="22"/>
        </w:rPr>
      </w:pPr>
      <w:r>
        <w:t xml:space="preserve">A continuación, se presenta una síntesis de la temática estudiada en el componente </w:t>
      </w:r>
      <w:commentRangeStart w:id="6"/>
      <w:commentRangeStart w:id="7"/>
      <w:r>
        <w:t>formativo.</w:t>
      </w:r>
      <w:commentRangeEnd w:id="6"/>
      <w:r>
        <w:rPr>
          <w:rStyle w:val="CommentReference"/>
          <w:lang w:eastAsia="es-CO"/>
        </w:rPr>
        <w:commentReference w:id="6"/>
      </w:r>
      <w:commentRangeEnd w:id="7"/>
      <w:r w:rsidR="00820626">
        <w:rPr>
          <w:rStyle w:val="CommentReference"/>
          <w:bCs w:val="0"/>
        </w:rPr>
        <w:commentReference w:id="7"/>
      </w:r>
      <w:r w:rsidRPr="00D51061">
        <w:rPr>
          <w:rFonts w:ascii="Times New Roman" w:hAnsi="Times New Roman" w:cs="Times New Roman"/>
          <w:sz w:val="24"/>
          <w:szCs w:val="24"/>
          <w:lang w:val="es-MX" w:eastAsia="es-MX"/>
        </w:rPr>
        <w:t xml:space="preserve"> </w:t>
      </w:r>
    </w:p>
    <w:p w14:paraId="00000071" w14:textId="7F2DF9C0" w:rsidR="00FF258C" w:rsidRDefault="00A0002A">
      <w:pPr>
        <w:pStyle w:val="Normal0"/>
        <w:rPr>
          <w:szCs w:val="20"/>
        </w:rPr>
      </w:pPr>
      <w:r w:rsidRPr="00A0002A">
        <w:rPr>
          <w:szCs w:val="20"/>
        </w:rPr>
        <w:drawing>
          <wp:inline distT="0" distB="0" distL="0" distR="0" wp14:anchorId="21D33EED" wp14:editId="4021CD75">
            <wp:extent cx="6192114" cy="3534268"/>
            <wp:effectExtent l="0" t="0" r="0" b="9525"/>
            <wp:docPr id="139749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985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2" w14:textId="38DFD9EA" w:rsidR="00FF258C" w:rsidRDefault="00FF258C">
      <w:pPr>
        <w:pStyle w:val="Normal0"/>
        <w:ind w:left="426"/>
        <w:jc w:val="both"/>
        <w:rPr>
          <w:color w:val="7F7F7F"/>
          <w:szCs w:val="20"/>
        </w:rPr>
      </w:pPr>
    </w:p>
    <w:p w14:paraId="00000073" w14:textId="77777777" w:rsidR="00FF258C" w:rsidRDefault="00FF258C">
      <w:pPr>
        <w:pStyle w:val="Normal0"/>
        <w:rPr>
          <w:color w:val="948A54"/>
          <w:szCs w:val="20"/>
        </w:rPr>
      </w:pPr>
    </w:p>
    <w:p w14:paraId="00000074" w14:textId="77777777" w:rsidR="00FF258C" w:rsidRDefault="00FF258C">
      <w:pPr>
        <w:pStyle w:val="Normal0"/>
        <w:rPr>
          <w:color w:val="948A54"/>
          <w:szCs w:val="20"/>
        </w:rPr>
      </w:pPr>
    </w:p>
    <w:p w14:paraId="00000075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>ACTIVIDADES DIDÁCTICAS (Se debe incorporar mínimo 1, máximo 2)</w:t>
      </w:r>
    </w:p>
    <w:p w14:paraId="0000007E" w14:textId="77777777" w:rsidR="00FF258C" w:rsidRDefault="00FF258C" w:rsidP="002578CA">
      <w:pPr>
        <w:pStyle w:val="Normal0"/>
        <w:jc w:val="both"/>
        <w:rPr>
          <w:color w:val="7F7F7F"/>
          <w:szCs w:val="20"/>
        </w:rPr>
      </w:pPr>
    </w:p>
    <w:tbl>
      <w:tblPr>
        <w:tblStyle w:val="afa"/>
        <w:tblW w:w="9541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B89C91" w:themeFill="accent5" w:themeFillTint="99"/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="00FF258C" w14:paraId="1D305820" w14:textId="77777777" w:rsidTr="00820626">
        <w:trPr>
          <w:trHeight w:val="298"/>
        </w:trPr>
        <w:tc>
          <w:tcPr>
            <w:tcW w:w="9541" w:type="dxa"/>
            <w:gridSpan w:val="2"/>
            <w:shd w:val="clear" w:color="auto" w:fill="B8E08C"/>
            <w:vAlign w:val="center"/>
          </w:tcPr>
          <w:p w14:paraId="0000007F" w14:textId="77777777" w:rsidR="00FF258C" w:rsidRDefault="00D376E1">
            <w:pPr>
              <w:pStyle w:val="Normal0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DESCRIPCIÓN DE ACTIVIDAD DIDÁCTICA</w:t>
            </w:r>
          </w:p>
        </w:tc>
      </w:tr>
      <w:tr w:rsidR="00FF258C" w14:paraId="6E403EAC" w14:textId="77777777" w:rsidTr="00820626">
        <w:trPr>
          <w:trHeight w:val="806"/>
        </w:trPr>
        <w:tc>
          <w:tcPr>
            <w:tcW w:w="2835" w:type="dxa"/>
            <w:shd w:val="clear" w:color="auto" w:fill="B8E08C"/>
            <w:vAlign w:val="center"/>
          </w:tcPr>
          <w:p w14:paraId="00000081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Nombre de la Actividad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2" w14:textId="48F58AF4" w:rsidR="00FF258C" w:rsidRPr="00611476" w:rsidRDefault="00042234">
            <w:pPr>
              <w:pStyle w:val="Normal0"/>
              <w:rPr>
                <w:rFonts w:ascii="Calibri" w:eastAsia="Calibri" w:hAnsi="Calibri" w:cs="Calibri"/>
                <w:b w:val="0"/>
                <w:bCs/>
                <w:color w:val="000000"/>
              </w:rPr>
            </w:pPr>
            <w:r w:rsidRPr="00611476">
              <w:rPr>
                <w:rFonts w:ascii="Calibri" w:eastAsia="Calibri" w:hAnsi="Calibri" w:cs="Calibri"/>
                <w:b w:val="0"/>
                <w:bCs/>
                <w:color w:val="000000"/>
              </w:rPr>
              <w:t>H</w:t>
            </w:r>
            <w:r w:rsidRPr="00611476">
              <w:rPr>
                <w:rFonts w:ascii="Calibri" w:eastAsia="Calibri" w:hAnsi="Calibri" w:cs="Calibri"/>
                <w:b w:val="0"/>
                <w:bCs/>
                <w:color w:val="000000"/>
              </w:rPr>
              <w:t>istoria y clasificación de las historietas</w:t>
            </w:r>
          </w:p>
        </w:tc>
      </w:tr>
      <w:tr w:rsidR="00FF258C" w14:paraId="13CADAA4" w14:textId="77777777" w:rsidTr="00820626">
        <w:trPr>
          <w:trHeight w:val="806"/>
        </w:trPr>
        <w:tc>
          <w:tcPr>
            <w:tcW w:w="2835" w:type="dxa"/>
            <w:shd w:val="clear" w:color="auto" w:fill="B8E08C"/>
            <w:vAlign w:val="center"/>
          </w:tcPr>
          <w:p w14:paraId="00000083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Objetivo de la actividad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4" w14:textId="1EE74BF1" w:rsidR="00FF258C" w:rsidRPr="00611476" w:rsidRDefault="00611476">
            <w:pPr>
              <w:pStyle w:val="Normal0"/>
              <w:rPr>
                <w:rFonts w:ascii="Calibri" w:eastAsia="Calibri" w:hAnsi="Calibri" w:cs="Calibri"/>
                <w:b w:val="0"/>
                <w:bCs/>
                <w:color w:val="000000"/>
              </w:rPr>
            </w:pPr>
            <w:r w:rsidRPr="00611476">
              <w:rPr>
                <w:rFonts w:ascii="Calibri" w:eastAsia="Calibri" w:hAnsi="Calibri" w:cs="Calibri"/>
                <w:b w:val="0"/>
                <w:bCs/>
                <w:color w:val="000000"/>
              </w:rPr>
              <w:t xml:space="preserve">Reconocer </w:t>
            </w:r>
            <w:r w:rsidRPr="00611476">
              <w:rPr>
                <w:rFonts w:ascii="Calibri" w:eastAsia="Calibri" w:hAnsi="Calibri" w:cs="Calibri"/>
                <w:b w:val="0"/>
                <w:bCs/>
                <w:color w:val="000000"/>
              </w:rPr>
              <w:t>la evolución, clasificación, y características de las historietas, así como los diversos géneros y formatos</w:t>
            </w:r>
            <w:r w:rsidRPr="00611476">
              <w:rPr>
                <w:rFonts w:ascii="Calibri" w:eastAsia="Calibri" w:hAnsi="Calibri" w:cs="Calibri"/>
                <w:b w:val="0"/>
                <w:bCs/>
                <w:color w:val="000000"/>
              </w:rPr>
              <w:t>.</w:t>
            </w:r>
          </w:p>
        </w:tc>
      </w:tr>
      <w:tr w:rsidR="00FF258C" w14:paraId="7C48933B" w14:textId="77777777" w:rsidTr="00820626">
        <w:trPr>
          <w:trHeight w:val="806"/>
        </w:trPr>
        <w:tc>
          <w:tcPr>
            <w:tcW w:w="2835" w:type="dxa"/>
            <w:shd w:val="clear" w:color="auto" w:fill="B8E08C"/>
            <w:vAlign w:val="center"/>
          </w:tcPr>
          <w:p w14:paraId="00000085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Tipo de actividad sugerida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6" w14:textId="0AD3D172" w:rsidR="00FF258C" w:rsidRPr="00611476" w:rsidRDefault="007A30D4">
            <w:pPr>
              <w:pStyle w:val="Normal0"/>
              <w:rPr>
                <w:rFonts w:ascii="Calibri" w:eastAsia="Calibri" w:hAnsi="Calibri" w:cs="Calibri"/>
                <w:b w:val="0"/>
                <w:bCs/>
                <w:color w:val="000000"/>
              </w:rPr>
            </w:pPr>
            <w:r w:rsidRPr="00611476">
              <w:rPr>
                <w:rFonts w:ascii="Calibri" w:eastAsia="Calibri" w:hAnsi="Calibri" w:cs="Calibri"/>
                <w:b w:val="0"/>
                <w:bCs/>
                <w:color w:val="000000"/>
              </w:rPr>
              <w:t xml:space="preserve">Cuestionario </w:t>
            </w:r>
          </w:p>
        </w:tc>
      </w:tr>
      <w:tr w:rsidR="00FF258C" w14:paraId="559BC48B" w14:textId="77777777" w:rsidTr="00820626">
        <w:trPr>
          <w:trHeight w:val="806"/>
        </w:trPr>
        <w:tc>
          <w:tcPr>
            <w:tcW w:w="2835" w:type="dxa"/>
            <w:shd w:val="clear" w:color="auto" w:fill="B8E08C"/>
            <w:vAlign w:val="center"/>
          </w:tcPr>
          <w:p w14:paraId="00000087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Archivo de la actividad </w:t>
            </w:r>
          </w:p>
          <w:p w14:paraId="00000088" w14:textId="77777777" w:rsidR="00FF258C" w:rsidRDefault="00D376E1">
            <w:pPr>
              <w:pStyle w:val="Normal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FFFFFF" w:themeFill="background1"/>
            <w:vAlign w:val="center"/>
          </w:tcPr>
          <w:p w14:paraId="00000089" w14:textId="329A2E80" w:rsidR="00FF258C" w:rsidRDefault="00C26BA9">
            <w:pPr>
              <w:pStyle w:val="Normal0"/>
              <w:rPr>
                <w:rFonts w:ascii="Calibri" w:eastAsia="Calibri" w:hAnsi="Calibri" w:cs="Calibri"/>
                <w:i/>
                <w:color w:val="999999"/>
              </w:rPr>
            </w:pPr>
            <w:proofErr w:type="spellStart"/>
            <w:r>
              <w:rPr>
                <w:rFonts w:ascii="Calibri" w:eastAsia="Calibri" w:hAnsi="Calibri" w:cs="Calibri"/>
                <w:i/>
                <w:color w:val="999999"/>
              </w:rPr>
              <w:t>CF0</w:t>
            </w:r>
            <w:r w:rsidR="00251896">
              <w:rPr>
                <w:rFonts w:ascii="Calibri" w:eastAsia="Calibri" w:hAnsi="Calibri" w:cs="Calibri"/>
                <w:i/>
                <w:color w:val="999999"/>
              </w:rPr>
              <w:t>_Actividad</w:t>
            </w:r>
            <w:proofErr w:type="spellEnd"/>
            <w:r w:rsidR="00251896">
              <w:rPr>
                <w:rFonts w:ascii="Calibri" w:eastAsia="Calibri" w:hAnsi="Calibri" w:cs="Calibri"/>
                <w:i/>
                <w:color w:val="999999"/>
              </w:rPr>
              <w:t xml:space="preserve"> </w:t>
            </w:r>
            <w:proofErr w:type="spellStart"/>
            <w:r w:rsidR="00251896">
              <w:rPr>
                <w:rFonts w:ascii="Calibri" w:eastAsia="Calibri" w:hAnsi="Calibri" w:cs="Calibri"/>
                <w:i/>
                <w:color w:val="999999"/>
              </w:rPr>
              <w:t>di</w:t>
            </w:r>
            <w:r w:rsidR="00251896" w:rsidRPr="00820626">
              <w:rPr>
                <w:rFonts w:ascii="Calibri" w:eastAsia="Calibri" w:hAnsi="Calibri" w:cs="Calibri"/>
                <w:i/>
                <w:color w:val="999999"/>
                <w:shd w:val="clear" w:color="auto" w:fill="FFFFFF" w:themeFill="background1"/>
              </w:rPr>
              <w:t>d</w:t>
            </w:r>
            <w:r w:rsidR="00251896">
              <w:rPr>
                <w:rFonts w:ascii="Calibri" w:eastAsia="Calibri" w:hAnsi="Calibri" w:cs="Calibri"/>
                <w:i/>
                <w:color w:val="999999"/>
              </w:rPr>
              <w:t>actica</w:t>
            </w:r>
            <w:proofErr w:type="spellEnd"/>
            <w:r w:rsidR="00251896">
              <w:rPr>
                <w:rFonts w:ascii="Calibri" w:eastAsia="Calibri" w:hAnsi="Calibri" w:cs="Calibri"/>
                <w:i/>
                <w:color w:val="999999"/>
              </w:rPr>
              <w:t xml:space="preserve"> </w:t>
            </w:r>
          </w:p>
        </w:tc>
      </w:tr>
    </w:tbl>
    <w:p w14:paraId="0000008A" w14:textId="77777777" w:rsidR="00FF258C" w:rsidRDefault="00FF258C">
      <w:pPr>
        <w:pStyle w:val="Normal0"/>
        <w:ind w:left="426"/>
        <w:jc w:val="both"/>
        <w:rPr>
          <w:color w:val="7F7F7F"/>
          <w:szCs w:val="20"/>
        </w:rPr>
      </w:pPr>
    </w:p>
    <w:p w14:paraId="0000008B" w14:textId="77777777" w:rsidR="00FF258C" w:rsidRDefault="00FF258C">
      <w:pPr>
        <w:pStyle w:val="Normal0"/>
        <w:rPr>
          <w:b/>
          <w:szCs w:val="20"/>
          <w:u w:val="single"/>
        </w:rPr>
      </w:pPr>
    </w:p>
    <w:p w14:paraId="0000008C" w14:textId="77777777" w:rsidR="00FF258C" w:rsidRDefault="00D376E1">
      <w:pPr>
        <w:pStyle w:val="Normal0"/>
        <w:rPr>
          <w:b/>
          <w:szCs w:val="20"/>
        </w:rPr>
      </w:pPr>
      <w:r>
        <w:br w:type="page"/>
      </w:r>
    </w:p>
    <w:p w14:paraId="0000008D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lastRenderedPageBreak/>
        <w:t xml:space="preserve">MATERIAL COMPLEMENTARIO: </w:t>
      </w:r>
    </w:p>
    <w:p w14:paraId="0000008F" w14:textId="0A14A99C" w:rsidR="00FF258C" w:rsidRDefault="00FF258C">
      <w:pPr>
        <w:pStyle w:val="Normal0"/>
        <w:rPr>
          <w:szCs w:val="20"/>
        </w:rPr>
      </w:pPr>
    </w:p>
    <w:tbl>
      <w:tblPr>
        <w:tblStyle w:val="afb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FF258C" w14:paraId="18C53E35" w14:textId="77777777" w:rsidTr="00042234">
        <w:trPr>
          <w:trHeight w:val="658"/>
        </w:trPr>
        <w:tc>
          <w:tcPr>
            <w:tcW w:w="2517" w:type="dxa"/>
            <w:shd w:val="clear" w:color="auto" w:fill="B8E08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0" w14:textId="77777777" w:rsidR="00FF258C" w:rsidRDefault="00D376E1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Tema</w:t>
            </w:r>
          </w:p>
        </w:tc>
        <w:tc>
          <w:tcPr>
            <w:tcW w:w="2517" w:type="dxa"/>
            <w:shd w:val="clear" w:color="auto" w:fill="B8E08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1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B8E08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2" w14:textId="77777777" w:rsidR="00FF258C" w:rsidRDefault="00D376E1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Tipo de material</w:t>
            </w:r>
          </w:p>
          <w:p w14:paraId="00000093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B8E08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4" w14:textId="77777777" w:rsidR="00FF258C" w:rsidRDefault="00D376E1">
            <w:pPr>
              <w:pStyle w:val="Normal0"/>
              <w:jc w:val="center"/>
              <w:rPr>
                <w:szCs w:val="20"/>
              </w:rPr>
            </w:pPr>
            <w:r>
              <w:rPr>
                <w:szCs w:val="20"/>
              </w:rPr>
              <w:t>Enlace del Recurso o</w:t>
            </w:r>
          </w:p>
          <w:p w14:paraId="00000095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Archivo del documento o material</w:t>
            </w:r>
          </w:p>
        </w:tc>
      </w:tr>
      <w:tr w:rsidR="0097102D" w14:paraId="672A6659" w14:textId="77777777" w:rsidTr="00042234">
        <w:trPr>
          <w:trHeight w:val="182"/>
        </w:trPr>
        <w:tc>
          <w:tcPr>
            <w:tcW w:w="2517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6" w14:textId="6C2D4D8A" w:rsidR="0097102D" w:rsidRPr="00BC38FF" w:rsidRDefault="0097102D" w:rsidP="0097102D">
            <w:pPr>
              <w:pStyle w:val="Normal0"/>
              <w:rPr>
                <w:b w:val="0"/>
                <w:szCs w:val="20"/>
              </w:rPr>
            </w:pPr>
            <w:r w:rsidRPr="00BC38FF">
              <w:rPr>
                <w:b w:val="0"/>
                <w:color w:val="000000"/>
                <w:szCs w:val="20"/>
              </w:rPr>
              <w:t>Recorrido histórico</w:t>
            </w:r>
          </w:p>
        </w:tc>
        <w:tc>
          <w:tcPr>
            <w:tcW w:w="2517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7" w14:textId="1B6F8338" w:rsidR="0097102D" w:rsidRPr="00BC38FF" w:rsidRDefault="00BC38FF" w:rsidP="0097102D">
            <w:pPr>
              <w:pStyle w:val="Normal0"/>
              <w:rPr>
                <w:b w:val="0"/>
                <w:szCs w:val="20"/>
              </w:rPr>
            </w:pPr>
            <w:r w:rsidRPr="00BC38FF">
              <w:rPr>
                <w:b w:val="0"/>
                <w:szCs w:val="20"/>
              </w:rPr>
              <w:t xml:space="preserve">Flex </w:t>
            </w:r>
            <w:proofErr w:type="spellStart"/>
            <w:r w:rsidRPr="00BC38FF">
              <w:rPr>
                <w:b w:val="0"/>
                <w:szCs w:val="20"/>
              </w:rPr>
              <w:t>Flix</w:t>
            </w:r>
            <w:proofErr w:type="spellEnd"/>
            <w:r w:rsidRPr="00BC38FF">
              <w:rPr>
                <w:b w:val="0"/>
                <w:szCs w:val="20"/>
              </w:rPr>
              <w:t xml:space="preserve"> </w:t>
            </w:r>
            <w:proofErr w:type="spellStart"/>
            <w:r w:rsidRPr="00BC38FF">
              <w:rPr>
                <w:b w:val="0"/>
                <w:szCs w:val="20"/>
              </w:rPr>
              <w:t>Teens</w:t>
            </w:r>
            <w:proofErr w:type="spellEnd"/>
            <w:r w:rsidRPr="00BC38FF">
              <w:rPr>
                <w:b w:val="0"/>
                <w:szCs w:val="20"/>
              </w:rPr>
              <w:t xml:space="preserve"> en </w:t>
            </w:r>
            <w:proofErr w:type="gramStart"/>
            <w:r w:rsidRPr="00BC38FF">
              <w:rPr>
                <w:b w:val="0"/>
                <w:szCs w:val="20"/>
              </w:rPr>
              <w:t>Español</w:t>
            </w:r>
            <w:proofErr w:type="gramEnd"/>
            <w:r w:rsidRPr="00BC38FF">
              <w:rPr>
                <w:b w:val="0"/>
                <w:szCs w:val="20"/>
              </w:rPr>
              <w:t xml:space="preserve">. (2018). </w:t>
            </w:r>
            <w:r w:rsidRPr="00BC38FF">
              <w:rPr>
                <w:b w:val="0"/>
                <w:szCs w:val="20"/>
              </w:rPr>
              <w:t xml:space="preserve">Qué son las Historietas </w:t>
            </w:r>
            <w:r w:rsidRPr="00BC38FF">
              <w:rPr>
                <w:b w:val="0"/>
                <w:szCs w:val="20"/>
              </w:rPr>
              <w:t>–</w:t>
            </w:r>
            <w:r w:rsidRPr="00BC38FF">
              <w:rPr>
                <w:b w:val="0"/>
                <w:szCs w:val="20"/>
              </w:rPr>
              <w:t xml:space="preserve"> </w:t>
            </w:r>
            <w:proofErr w:type="spellStart"/>
            <w:r w:rsidRPr="00BC38FF">
              <w:rPr>
                <w:b w:val="0"/>
                <w:szCs w:val="20"/>
              </w:rPr>
              <w:t>Educatina</w:t>
            </w:r>
            <w:proofErr w:type="spellEnd"/>
            <w:r w:rsidRPr="00BC38FF">
              <w:rPr>
                <w:b w:val="0"/>
                <w:szCs w:val="20"/>
              </w:rPr>
              <w:t xml:space="preserve">. </w:t>
            </w:r>
            <w:r w:rsidRPr="00BC38FF">
              <w:rPr>
                <w:b w:val="0"/>
                <w:szCs w:val="20"/>
              </w:rPr>
              <w:t xml:space="preserve">[Archivo de video] </w:t>
            </w:r>
            <w:proofErr w:type="spellStart"/>
            <w:r w:rsidRPr="00BC38FF">
              <w:rPr>
                <w:b w:val="0"/>
                <w:szCs w:val="20"/>
              </w:rPr>
              <w:t>Youtube</w:t>
            </w:r>
            <w:proofErr w:type="spellEnd"/>
            <w:r w:rsidRPr="00BC38FF">
              <w:rPr>
                <w:b w:val="0"/>
                <w:szCs w:val="20"/>
              </w:rPr>
              <w:t xml:space="preserve">.  </w:t>
            </w:r>
          </w:p>
          <w:p w14:paraId="00000098" w14:textId="77777777" w:rsidR="0097102D" w:rsidRPr="00BC38FF" w:rsidRDefault="0097102D" w:rsidP="0097102D">
            <w:pPr>
              <w:pStyle w:val="Normal0"/>
              <w:rPr>
                <w:b w:val="0"/>
                <w:szCs w:val="20"/>
              </w:rPr>
            </w:pPr>
          </w:p>
        </w:tc>
        <w:tc>
          <w:tcPr>
            <w:tcW w:w="2519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2D5FD8CA" w:rsidR="0097102D" w:rsidRPr="00BC38FF" w:rsidRDefault="00BC38FF" w:rsidP="0097102D">
            <w:pPr>
              <w:pStyle w:val="Normal0"/>
              <w:rPr>
                <w:b w:val="0"/>
                <w:szCs w:val="20"/>
              </w:rPr>
            </w:pPr>
            <w:r w:rsidRPr="00BC38FF">
              <w:rPr>
                <w:b w:val="0"/>
                <w:szCs w:val="20"/>
              </w:rPr>
              <w:t xml:space="preserve">Video </w:t>
            </w:r>
          </w:p>
        </w:tc>
        <w:tc>
          <w:tcPr>
            <w:tcW w:w="2519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466C8097" w:rsidR="0097102D" w:rsidRPr="00BC38FF" w:rsidRDefault="00BC38FF" w:rsidP="0097102D">
            <w:pPr>
              <w:pStyle w:val="Normal0"/>
              <w:rPr>
                <w:b w:val="0"/>
                <w:szCs w:val="20"/>
              </w:rPr>
            </w:pPr>
            <w:hyperlink r:id="rId33" w:history="1">
              <w:r w:rsidRPr="00BC38FF">
                <w:rPr>
                  <w:rStyle w:val="Hyperlink"/>
                  <w:b w:val="0"/>
                  <w:szCs w:val="20"/>
                </w:rPr>
                <w:t>https://www.youtube.com/watch?v=jZNWeWKm148&amp;ab_channel=FlexFlixTeensenEspa%C3%B1ol</w:t>
              </w:r>
            </w:hyperlink>
            <w:r w:rsidRPr="00BC38FF">
              <w:rPr>
                <w:b w:val="0"/>
                <w:szCs w:val="20"/>
              </w:rPr>
              <w:t xml:space="preserve"> </w:t>
            </w:r>
          </w:p>
        </w:tc>
      </w:tr>
      <w:tr w:rsidR="00D3286D" w14:paraId="72D19519" w14:textId="77777777" w:rsidTr="00042234">
        <w:trPr>
          <w:trHeight w:val="182"/>
        </w:trPr>
        <w:tc>
          <w:tcPr>
            <w:tcW w:w="2517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B838A" w14:textId="7E154AC9" w:rsidR="00D3286D" w:rsidRPr="00BC38FF" w:rsidRDefault="00D3286D" w:rsidP="00D3286D">
            <w:pPr>
              <w:pStyle w:val="Normal0"/>
              <w:rPr>
                <w:b w:val="0"/>
                <w:color w:val="000000"/>
                <w:szCs w:val="20"/>
              </w:rPr>
            </w:pPr>
            <w:r w:rsidRPr="00BC38FF">
              <w:rPr>
                <w:b w:val="0"/>
                <w:color w:val="000000"/>
                <w:szCs w:val="20"/>
              </w:rPr>
              <w:t>Recorrido histórico</w:t>
            </w:r>
          </w:p>
        </w:tc>
        <w:tc>
          <w:tcPr>
            <w:tcW w:w="2517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391E" w14:textId="52E2E0A2" w:rsidR="00D3286D" w:rsidRPr="00BC38FF" w:rsidRDefault="00D3286D" w:rsidP="00D3286D">
            <w:pPr>
              <w:pStyle w:val="Normal0"/>
              <w:rPr>
                <w:b w:val="0"/>
                <w:szCs w:val="20"/>
              </w:rPr>
            </w:pPr>
            <w:r w:rsidRPr="00D3286D">
              <w:rPr>
                <w:b w:val="0"/>
                <w:bCs/>
                <w:szCs w:val="20"/>
              </w:rPr>
              <w:t>Acevedo, J. (2021). </w:t>
            </w:r>
            <w:r w:rsidRPr="00D3286D">
              <w:rPr>
                <w:b w:val="0"/>
                <w:bCs/>
                <w:i/>
                <w:iCs/>
                <w:szCs w:val="20"/>
              </w:rPr>
              <w:t>Para hacer historietas: </w:t>
            </w:r>
            <w:r w:rsidRPr="00D3286D">
              <w:rPr>
                <w:b w:val="0"/>
                <w:bCs/>
                <w:szCs w:val="20"/>
              </w:rPr>
              <w:t xml:space="preserve">(8 ed.). </w:t>
            </w:r>
            <w:proofErr w:type="spellStart"/>
            <w:r w:rsidRPr="00D3286D">
              <w:rPr>
                <w:b w:val="0"/>
                <w:bCs/>
                <w:szCs w:val="20"/>
              </w:rPr>
              <w:t>IEP</w:t>
            </w:r>
            <w:proofErr w:type="spellEnd"/>
            <w:r w:rsidRPr="00D3286D">
              <w:rPr>
                <w:b w:val="0"/>
                <w:bCs/>
                <w:szCs w:val="20"/>
              </w:rPr>
              <w:t xml:space="preserve"> Ediciones. </w:t>
            </w:r>
          </w:p>
        </w:tc>
        <w:tc>
          <w:tcPr>
            <w:tcW w:w="2519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63AFF" w14:textId="64D0814A" w:rsidR="00D3286D" w:rsidRPr="00BC38FF" w:rsidRDefault="00D3286D" w:rsidP="00D3286D">
            <w:pPr>
              <w:pStyle w:val="Normal0"/>
              <w:rPr>
                <w:b w:val="0"/>
                <w:szCs w:val="20"/>
              </w:rPr>
            </w:pPr>
            <w:r w:rsidRPr="00165D36">
              <w:rPr>
                <w:b w:val="0"/>
                <w:bCs/>
                <w:szCs w:val="20"/>
              </w:rPr>
              <w:t xml:space="preserve">Capítulo </w:t>
            </w:r>
            <w:r>
              <w:rPr>
                <w:b w:val="0"/>
                <w:bCs/>
                <w:szCs w:val="20"/>
              </w:rPr>
              <w:t>1</w:t>
            </w:r>
          </w:p>
        </w:tc>
        <w:tc>
          <w:tcPr>
            <w:tcW w:w="2519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20F4C" w14:textId="2DFCD6F0" w:rsidR="00D3286D" w:rsidRPr="00BC38FF" w:rsidRDefault="00D3286D" w:rsidP="00D3286D">
            <w:pPr>
              <w:pStyle w:val="Normal0"/>
              <w:rPr>
                <w:b w:val="0"/>
                <w:szCs w:val="20"/>
              </w:rPr>
            </w:pPr>
            <w:hyperlink r:id="rId34" w:history="1">
              <w:r w:rsidRPr="005379EA">
                <w:rPr>
                  <w:rStyle w:val="Hyperlink"/>
                  <w:bCs/>
                  <w:szCs w:val="20"/>
                </w:rPr>
                <w:t>https://elibro-net.bdigital.sena.edu.co/es/lc/senavirtual/titulos/195887</w:t>
              </w:r>
            </w:hyperlink>
          </w:p>
        </w:tc>
      </w:tr>
      <w:tr w:rsidR="0097102D" w14:paraId="0A37501D" w14:textId="77777777" w:rsidTr="00042234">
        <w:trPr>
          <w:trHeight w:val="385"/>
        </w:trPr>
        <w:tc>
          <w:tcPr>
            <w:tcW w:w="2517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21048BEA" w:rsidR="0097102D" w:rsidRPr="00BC38FF" w:rsidRDefault="0097102D" w:rsidP="0097102D">
            <w:pPr>
              <w:pStyle w:val="Normal0"/>
              <w:rPr>
                <w:b w:val="0"/>
                <w:szCs w:val="20"/>
              </w:rPr>
            </w:pPr>
            <w:r w:rsidRPr="00C95108">
              <w:rPr>
                <w:b w:val="0"/>
                <w:lang w:val="es-MX"/>
              </w:rPr>
              <w:t>Géneros</w:t>
            </w:r>
          </w:p>
        </w:tc>
        <w:tc>
          <w:tcPr>
            <w:tcW w:w="2517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2EC05183" w:rsidR="0097102D" w:rsidRPr="00165D36" w:rsidRDefault="00165D36" w:rsidP="00165D36">
            <w:pPr>
              <w:pStyle w:val="Normal0"/>
              <w:rPr>
                <w:b w:val="0"/>
                <w:bCs/>
                <w:lang w:val="es-MX"/>
              </w:rPr>
            </w:pPr>
            <w:r w:rsidRPr="00165D36">
              <w:rPr>
                <w:b w:val="0"/>
                <w:bCs/>
                <w:lang w:val="es-MX"/>
              </w:rPr>
              <w:t>Hormaechea Ocaña, A. (2024). </w:t>
            </w:r>
            <w:r w:rsidRPr="00165D36">
              <w:rPr>
                <w:b w:val="0"/>
                <w:bCs/>
                <w:i/>
                <w:iCs/>
                <w:lang w:val="es-MX"/>
              </w:rPr>
              <w:t>Los cómics de superhéroes en los movimientos sociales: transformaciones de la identidad estadounidense: </w:t>
            </w:r>
            <w:r w:rsidRPr="00165D36">
              <w:rPr>
                <w:b w:val="0"/>
                <w:bCs/>
                <w:lang w:val="es-MX"/>
              </w:rPr>
              <w:t xml:space="preserve">(1 ed.). Los libros de la Catarata. </w:t>
            </w:r>
          </w:p>
        </w:tc>
        <w:tc>
          <w:tcPr>
            <w:tcW w:w="2519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18F29A95" w:rsidR="0097102D" w:rsidRPr="00165D36" w:rsidRDefault="00165D36" w:rsidP="0097102D">
            <w:pPr>
              <w:pStyle w:val="Normal0"/>
              <w:rPr>
                <w:b w:val="0"/>
                <w:bCs/>
                <w:szCs w:val="20"/>
              </w:rPr>
            </w:pPr>
            <w:r w:rsidRPr="00165D36">
              <w:rPr>
                <w:b w:val="0"/>
                <w:bCs/>
                <w:szCs w:val="20"/>
              </w:rPr>
              <w:t xml:space="preserve">Capítulo 4 </w:t>
            </w:r>
          </w:p>
        </w:tc>
        <w:tc>
          <w:tcPr>
            <w:tcW w:w="2519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129C11D" w:rsidR="0097102D" w:rsidRPr="00165D36" w:rsidRDefault="00165D36" w:rsidP="0097102D">
            <w:pPr>
              <w:pStyle w:val="Normal0"/>
              <w:rPr>
                <w:b w:val="0"/>
                <w:bCs/>
                <w:szCs w:val="20"/>
              </w:rPr>
            </w:pPr>
            <w:hyperlink r:id="rId35" w:history="1">
              <w:r w:rsidRPr="00165D36">
                <w:rPr>
                  <w:rStyle w:val="Hyperlink"/>
                  <w:b w:val="0"/>
                  <w:bCs/>
                  <w:lang w:val="es-MX"/>
                </w:rPr>
                <w:t>https://elibro-net.bdigital.sena.edu.co/es/lc/senavirtual/titulos/252236</w:t>
              </w:r>
            </w:hyperlink>
            <w:r w:rsidRPr="00165D36">
              <w:rPr>
                <w:b w:val="0"/>
                <w:bCs/>
                <w:lang w:val="es-MX"/>
              </w:rPr>
              <w:t xml:space="preserve"> </w:t>
            </w:r>
          </w:p>
        </w:tc>
      </w:tr>
      <w:tr w:rsidR="00C26BA9" w14:paraId="79BAB091" w14:textId="77777777" w:rsidTr="00042234">
        <w:trPr>
          <w:trHeight w:val="385"/>
        </w:trPr>
        <w:tc>
          <w:tcPr>
            <w:tcW w:w="2517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23DAF" w14:textId="6A25FC6E" w:rsidR="00C26BA9" w:rsidRPr="00BC38FF" w:rsidRDefault="0097102D">
            <w:pPr>
              <w:pStyle w:val="Normal0"/>
              <w:rPr>
                <w:b w:val="0"/>
                <w:szCs w:val="20"/>
              </w:rPr>
            </w:pPr>
            <w:r w:rsidRPr="00C95108">
              <w:rPr>
                <w:b w:val="0"/>
                <w:lang w:val="es-MX"/>
              </w:rPr>
              <w:t>Géneros</w:t>
            </w:r>
          </w:p>
        </w:tc>
        <w:tc>
          <w:tcPr>
            <w:tcW w:w="2517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566E7" w14:textId="1E1E6172" w:rsidR="00C26BA9" w:rsidRPr="00BC38FF" w:rsidRDefault="00F21D17">
            <w:pPr>
              <w:pStyle w:val="Normal0"/>
              <w:rPr>
                <w:b w:val="0"/>
                <w:szCs w:val="20"/>
              </w:rPr>
            </w:pPr>
            <w:r w:rsidRPr="00F21D17">
              <w:rPr>
                <w:b w:val="0"/>
                <w:bCs/>
                <w:szCs w:val="20"/>
              </w:rPr>
              <w:br/>
              <w:t>Carlo David Cely</w:t>
            </w:r>
            <w:r>
              <w:rPr>
                <w:b w:val="0"/>
                <w:bCs/>
                <w:szCs w:val="20"/>
              </w:rPr>
              <w:t xml:space="preserve"> (2017</w:t>
            </w:r>
            <w:proofErr w:type="gramStart"/>
            <w:r>
              <w:rPr>
                <w:b w:val="0"/>
                <w:bCs/>
                <w:szCs w:val="20"/>
              </w:rPr>
              <w:t>).</w:t>
            </w:r>
            <w:r w:rsidRPr="00F21D17">
              <w:rPr>
                <w:b w:val="0"/>
                <w:bCs/>
                <w:szCs w:val="20"/>
              </w:rPr>
              <w:t>Narración</w:t>
            </w:r>
            <w:proofErr w:type="gramEnd"/>
            <w:r w:rsidRPr="00F21D17">
              <w:rPr>
                <w:b w:val="0"/>
                <w:bCs/>
                <w:szCs w:val="20"/>
              </w:rPr>
              <w:t xml:space="preserve"> gráfica - Curso virtual: Géneros del cómic parte 1</w:t>
            </w:r>
            <w:r>
              <w:rPr>
                <w:b w:val="0"/>
                <w:bCs/>
                <w:szCs w:val="20"/>
              </w:rPr>
              <w:t xml:space="preserve">. </w:t>
            </w:r>
            <w:r w:rsidRPr="00BC38FF">
              <w:rPr>
                <w:b w:val="0"/>
                <w:szCs w:val="20"/>
              </w:rPr>
              <w:t xml:space="preserve">[Archivo de video] </w:t>
            </w:r>
            <w:proofErr w:type="spellStart"/>
            <w:r w:rsidRPr="00BC38FF">
              <w:rPr>
                <w:b w:val="0"/>
                <w:szCs w:val="20"/>
              </w:rPr>
              <w:t>Youtube</w:t>
            </w:r>
            <w:proofErr w:type="spellEnd"/>
            <w:r w:rsidRPr="00BC38FF">
              <w:rPr>
                <w:b w:val="0"/>
                <w:szCs w:val="20"/>
              </w:rPr>
              <w:t xml:space="preserve">.  </w:t>
            </w:r>
          </w:p>
        </w:tc>
        <w:tc>
          <w:tcPr>
            <w:tcW w:w="2519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95700" w14:textId="7B14F091" w:rsidR="00C26BA9" w:rsidRPr="00BC38FF" w:rsidRDefault="00F21D17">
            <w:pPr>
              <w:pStyle w:val="Normal0"/>
              <w:rPr>
                <w:b w:val="0"/>
                <w:szCs w:val="20"/>
              </w:rPr>
            </w:pPr>
            <w:r>
              <w:rPr>
                <w:b w:val="0"/>
                <w:szCs w:val="20"/>
              </w:rPr>
              <w:t xml:space="preserve">Video </w:t>
            </w:r>
          </w:p>
        </w:tc>
        <w:tc>
          <w:tcPr>
            <w:tcW w:w="2519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85D9" w14:textId="510BBEED" w:rsidR="00C26BA9" w:rsidRPr="00BC38FF" w:rsidRDefault="00F21D17">
            <w:pPr>
              <w:pStyle w:val="Normal0"/>
              <w:rPr>
                <w:b w:val="0"/>
                <w:szCs w:val="20"/>
              </w:rPr>
            </w:pPr>
            <w:hyperlink r:id="rId36" w:history="1">
              <w:r w:rsidRPr="00F21D17">
                <w:rPr>
                  <w:rStyle w:val="Hyperlink"/>
                  <w:b w:val="0"/>
                  <w:bCs/>
                  <w:szCs w:val="20"/>
                </w:rPr>
                <w:t>(32) Narración gráfica - Curso virtual: Géneros del cómic parte 1 - YouTube</w:t>
              </w:r>
            </w:hyperlink>
            <w:r>
              <w:rPr>
                <w:b w:val="0"/>
                <w:szCs w:val="20"/>
              </w:rPr>
              <w:t xml:space="preserve"> </w:t>
            </w:r>
          </w:p>
        </w:tc>
      </w:tr>
    </w:tbl>
    <w:p w14:paraId="0000009F" w14:textId="77777777" w:rsidR="00FF258C" w:rsidRDefault="00FF258C">
      <w:pPr>
        <w:pStyle w:val="Normal0"/>
        <w:rPr>
          <w:szCs w:val="20"/>
        </w:rPr>
      </w:pPr>
    </w:p>
    <w:p w14:paraId="000000A0" w14:textId="77777777" w:rsidR="00FF258C" w:rsidRDefault="00FF258C">
      <w:pPr>
        <w:pStyle w:val="Normal0"/>
        <w:rPr>
          <w:szCs w:val="20"/>
        </w:rPr>
      </w:pPr>
    </w:p>
    <w:p w14:paraId="7E4B39A1" w14:textId="77777777" w:rsidR="00D3286D" w:rsidRDefault="00D3286D">
      <w:pPr>
        <w:pStyle w:val="Normal0"/>
        <w:rPr>
          <w:szCs w:val="20"/>
        </w:rPr>
      </w:pPr>
    </w:p>
    <w:p w14:paraId="31583231" w14:textId="77777777" w:rsidR="00D3286D" w:rsidRDefault="00D3286D">
      <w:pPr>
        <w:pStyle w:val="Normal0"/>
        <w:rPr>
          <w:szCs w:val="20"/>
        </w:rPr>
      </w:pPr>
    </w:p>
    <w:p w14:paraId="198B9885" w14:textId="77777777" w:rsidR="00D3286D" w:rsidRDefault="00D3286D">
      <w:pPr>
        <w:pStyle w:val="Normal0"/>
        <w:rPr>
          <w:szCs w:val="20"/>
        </w:rPr>
      </w:pPr>
    </w:p>
    <w:p w14:paraId="000000A2" w14:textId="6807A51A" w:rsidR="00FF258C" w:rsidRPr="00C26BA9" w:rsidRDefault="00D376E1" w:rsidP="00C26BA9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lastRenderedPageBreak/>
        <w:t xml:space="preserve">GLOSARIO: </w:t>
      </w:r>
    </w:p>
    <w:p w14:paraId="000000A3" w14:textId="77777777" w:rsidR="00FF258C" w:rsidRDefault="00FF258C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000000"/>
          <w:szCs w:val="20"/>
        </w:rPr>
      </w:pPr>
    </w:p>
    <w:tbl>
      <w:tblPr>
        <w:tblStyle w:val="af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="00FF258C" w14:paraId="4A65FD8B" w14:textId="77777777" w:rsidTr="00042234">
        <w:trPr>
          <w:trHeight w:val="214"/>
        </w:trPr>
        <w:tc>
          <w:tcPr>
            <w:tcW w:w="2122" w:type="dxa"/>
            <w:shd w:val="clear" w:color="auto" w:fill="B8E08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B8E08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5" w14:textId="77777777" w:rsidR="00FF258C" w:rsidRDefault="00D376E1">
            <w:pPr>
              <w:pStyle w:val="Normal0"/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SIGNIFICADO</w:t>
            </w:r>
          </w:p>
        </w:tc>
      </w:tr>
      <w:tr w:rsidR="0063463E" w14:paraId="3CB1B7D5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EF05B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Boceto: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7C732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>dibujo preliminar utilizado como base para la creación final en la historieta.</w:t>
            </w:r>
          </w:p>
        </w:tc>
      </w:tr>
      <w:tr w:rsidR="0063463E" w14:paraId="47B04AFD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4B16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Digitalización: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B4344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 xml:space="preserve">proceso de crear historietas utilizando herramientas digitales, como tabletas y </w:t>
            </w:r>
            <w:r w:rsidRPr="0063463E">
              <w:rPr>
                <w:b w:val="0"/>
                <w:bCs/>
                <w:i/>
                <w:iCs/>
              </w:rPr>
              <w:t>software.</w:t>
            </w:r>
          </w:p>
        </w:tc>
      </w:tr>
      <w:tr w:rsidR="0063463E" w14:paraId="11AA6E49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9AA18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Entintado: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F40EC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>proceso de añadir tinta a un boceto para definir líneas y detalles.</w:t>
            </w:r>
          </w:p>
        </w:tc>
      </w:tr>
      <w:tr w:rsidR="0063463E" w14:paraId="351E9054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5A41C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Fanzine: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5ABDA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>publicación artesanal y de bajo volumen, distribuida de forma independiente y aficionada.</w:t>
            </w:r>
          </w:p>
        </w:tc>
      </w:tr>
      <w:tr w:rsidR="0063463E" w14:paraId="0BF2129A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C0F4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Ficción: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E33B1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>género que narra historias imaginarias, a menudo relacionadas con ciencia ficción o fantasía.</w:t>
            </w:r>
          </w:p>
        </w:tc>
      </w:tr>
      <w:tr w:rsidR="0063463E" w14:paraId="2852FECD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056D0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Género: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F6498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>clasificación de las historietas según su contenido temático (terror, aventura, etc.).</w:t>
            </w:r>
          </w:p>
        </w:tc>
      </w:tr>
      <w:tr w:rsidR="0063463E" w14:paraId="4B5D7741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5C150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Historieta: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5CE70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>narración gráfica que combina ilustraciones y texto en secuencias para contar una historia.</w:t>
            </w:r>
          </w:p>
        </w:tc>
      </w:tr>
      <w:tr w:rsidR="0063463E" w14:paraId="485DBACA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C6E9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Novela gráfica: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FD1BB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>historieta en formato de libro que cuenta relatos profundos, dirigida generalmente a adultos.</w:t>
            </w:r>
          </w:p>
        </w:tc>
      </w:tr>
      <w:tr w:rsidR="0063463E" w14:paraId="7FA3BACD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3B8A4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Superhéroes: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F3C94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>subgénero de historietas que presenta personajes con poderes extraordinarios.</w:t>
            </w:r>
          </w:p>
        </w:tc>
      </w:tr>
      <w:tr w:rsidR="0063463E" w14:paraId="3AC9A262" w14:textId="77777777" w:rsidTr="00042234">
        <w:trPr>
          <w:trHeight w:val="253"/>
        </w:trPr>
        <w:tc>
          <w:tcPr>
            <w:tcW w:w="2122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23DCA" w14:textId="77777777" w:rsidR="0063463E" w:rsidRPr="00C26BA9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3C735F">
              <w:t>Viñeta:</w:t>
            </w:r>
          </w:p>
        </w:tc>
        <w:tc>
          <w:tcPr>
            <w:tcW w:w="784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936D6" w14:textId="77777777" w:rsidR="0063463E" w:rsidRPr="0063463E" w:rsidRDefault="0063463E" w:rsidP="0063463E">
            <w:pPr>
              <w:pStyle w:val="Normal0"/>
              <w:rPr>
                <w:b w:val="0"/>
                <w:bCs/>
                <w:szCs w:val="20"/>
              </w:rPr>
            </w:pPr>
            <w:r w:rsidRPr="0063463E">
              <w:rPr>
                <w:b w:val="0"/>
                <w:bCs/>
              </w:rPr>
              <w:t>cuadro que delimita una escena o momento en una historieta.</w:t>
            </w:r>
          </w:p>
        </w:tc>
      </w:tr>
    </w:tbl>
    <w:p w14:paraId="000000AB" w14:textId="77777777" w:rsidR="00FF258C" w:rsidRDefault="00FF258C">
      <w:pPr>
        <w:pStyle w:val="Normal0"/>
        <w:rPr>
          <w:szCs w:val="20"/>
        </w:rPr>
      </w:pPr>
    </w:p>
    <w:p w14:paraId="000000AC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REFERENCIAS BIBLIOGRÁFICAS: </w:t>
      </w:r>
    </w:p>
    <w:p w14:paraId="082D4473" w14:textId="77777777" w:rsidR="009867E4" w:rsidRDefault="009867E4">
      <w:pPr>
        <w:pStyle w:val="Normal0"/>
        <w:rPr>
          <w:bCs/>
          <w:szCs w:val="20"/>
        </w:rPr>
      </w:pPr>
      <w:proofErr w:type="spellStart"/>
      <w:r w:rsidRPr="009026F2">
        <w:rPr>
          <w:bCs/>
          <w:szCs w:val="20"/>
        </w:rPr>
        <w:t>Aloha</w:t>
      </w:r>
      <w:proofErr w:type="spellEnd"/>
      <w:r w:rsidRPr="009026F2">
        <w:rPr>
          <w:bCs/>
          <w:szCs w:val="20"/>
        </w:rPr>
        <w:t xml:space="preserve">, </w:t>
      </w:r>
      <w:r>
        <w:rPr>
          <w:bCs/>
          <w:szCs w:val="20"/>
        </w:rPr>
        <w:t>y</w:t>
      </w:r>
      <w:r w:rsidRPr="009026F2">
        <w:rPr>
          <w:bCs/>
          <w:szCs w:val="20"/>
        </w:rPr>
        <w:t xml:space="preserve"> </w:t>
      </w:r>
      <w:proofErr w:type="spellStart"/>
      <w:r w:rsidRPr="009026F2">
        <w:rPr>
          <w:bCs/>
          <w:szCs w:val="20"/>
        </w:rPr>
        <w:t>Jooahri</w:t>
      </w:r>
      <w:proofErr w:type="spellEnd"/>
      <w:r w:rsidRPr="009026F2">
        <w:rPr>
          <w:bCs/>
          <w:szCs w:val="20"/>
        </w:rPr>
        <w:t xml:space="preserve">. (2024). </w:t>
      </w:r>
      <w:r w:rsidRPr="009026F2">
        <w:rPr>
          <w:bCs/>
          <w:i/>
          <w:iCs/>
          <w:szCs w:val="20"/>
        </w:rPr>
        <w:t>A Tender Heart 1</w:t>
      </w:r>
      <w:r w:rsidRPr="009026F2">
        <w:rPr>
          <w:bCs/>
          <w:szCs w:val="20"/>
        </w:rPr>
        <w:t>. Norma Editorial.</w:t>
      </w:r>
      <w:r w:rsidRPr="009026F2">
        <w:t xml:space="preserve"> </w:t>
      </w:r>
      <w:hyperlink r:id="rId37" w:history="1">
        <w:r w:rsidRPr="005379EA">
          <w:rPr>
            <w:rStyle w:val="Hyperlink"/>
            <w:bCs/>
            <w:szCs w:val="20"/>
          </w:rPr>
          <w:t>https://www.normaeditorial.com/ficha/manga/a-tender-heart/a-tender-heart-1</w:t>
        </w:r>
      </w:hyperlink>
      <w:r>
        <w:rPr>
          <w:bCs/>
          <w:szCs w:val="20"/>
        </w:rPr>
        <w:t xml:space="preserve"> </w:t>
      </w:r>
    </w:p>
    <w:p w14:paraId="4BA7AEF1" w14:textId="77777777" w:rsidR="009867E4" w:rsidRDefault="009867E4">
      <w:pPr>
        <w:pStyle w:val="Normal0"/>
        <w:rPr>
          <w:szCs w:val="20"/>
        </w:rPr>
      </w:pPr>
      <w:r w:rsidRPr="008603CB">
        <w:rPr>
          <w:bCs/>
          <w:szCs w:val="20"/>
        </w:rPr>
        <w:t xml:space="preserve">Bennett, M. (2019). </w:t>
      </w:r>
      <w:proofErr w:type="spellStart"/>
      <w:r w:rsidRPr="008603CB">
        <w:rPr>
          <w:bCs/>
          <w:i/>
          <w:iCs/>
          <w:szCs w:val="20"/>
        </w:rPr>
        <w:t>Horde</w:t>
      </w:r>
      <w:proofErr w:type="spellEnd"/>
      <w:r w:rsidRPr="008603CB">
        <w:rPr>
          <w:bCs/>
          <w:szCs w:val="20"/>
        </w:rPr>
        <w:t xml:space="preserve">. </w:t>
      </w:r>
      <w:proofErr w:type="spellStart"/>
      <w:r w:rsidRPr="008603CB">
        <w:rPr>
          <w:bCs/>
          <w:szCs w:val="20"/>
        </w:rPr>
        <w:t>Aftershock</w:t>
      </w:r>
      <w:proofErr w:type="spellEnd"/>
      <w:r w:rsidRPr="008603CB">
        <w:rPr>
          <w:bCs/>
          <w:szCs w:val="20"/>
        </w:rPr>
        <w:t>.</w:t>
      </w:r>
      <w:r>
        <w:rPr>
          <w:bCs/>
          <w:szCs w:val="20"/>
        </w:rPr>
        <w:t xml:space="preserve"> </w:t>
      </w:r>
      <w:hyperlink r:id="rId38" w:history="1">
        <w:r w:rsidRPr="005379EA">
          <w:rPr>
            <w:rStyle w:val="Hyperlink"/>
            <w:szCs w:val="20"/>
          </w:rPr>
          <w:t>https://</w:t>
        </w:r>
        <w:proofErr w:type="spellStart"/>
        <w:r w:rsidRPr="005379EA">
          <w:rPr>
            <w:rStyle w:val="Hyperlink"/>
            <w:szCs w:val="20"/>
          </w:rPr>
          <w:t>aftershockcomics.com</w:t>
        </w:r>
        <w:proofErr w:type="spellEnd"/>
        <w:r w:rsidRPr="005379EA">
          <w:rPr>
            <w:rStyle w:val="Hyperlink"/>
            <w:szCs w:val="20"/>
          </w:rPr>
          <w:t>/</w:t>
        </w:r>
        <w:proofErr w:type="spellStart"/>
        <w:r w:rsidRPr="005379EA">
          <w:rPr>
            <w:rStyle w:val="Hyperlink"/>
            <w:szCs w:val="20"/>
          </w:rPr>
          <w:t>collections</w:t>
        </w:r>
        <w:proofErr w:type="spellEnd"/>
        <w:r w:rsidRPr="005379EA">
          <w:rPr>
            <w:rStyle w:val="Hyperlink"/>
            <w:szCs w:val="20"/>
          </w:rPr>
          <w:t>/</w:t>
        </w:r>
        <w:proofErr w:type="spellStart"/>
        <w:r w:rsidRPr="005379EA">
          <w:rPr>
            <w:rStyle w:val="Hyperlink"/>
            <w:szCs w:val="20"/>
          </w:rPr>
          <w:t>horde</w:t>
        </w:r>
        <w:proofErr w:type="spellEnd"/>
      </w:hyperlink>
      <w:r>
        <w:rPr>
          <w:szCs w:val="20"/>
        </w:rPr>
        <w:t xml:space="preserve"> </w:t>
      </w:r>
    </w:p>
    <w:p w14:paraId="7AEF321B" w14:textId="77777777" w:rsidR="009867E4" w:rsidRPr="009867E4" w:rsidRDefault="009867E4" w:rsidP="009867E4">
      <w:pPr>
        <w:pStyle w:val="Normal0"/>
        <w:rPr>
          <w:bCs/>
          <w:szCs w:val="20"/>
        </w:rPr>
      </w:pPr>
      <w:r w:rsidRPr="009867E4">
        <w:rPr>
          <w:bCs/>
          <w:szCs w:val="20"/>
        </w:rPr>
        <w:t xml:space="preserve">Coma, J. (1982). Diccionario de los cómics. La edad de oro. Editorial Plaza </w:t>
      </w:r>
      <w:proofErr w:type="spellStart"/>
      <w:r w:rsidRPr="009867E4">
        <w:rPr>
          <w:bCs/>
          <w:szCs w:val="20"/>
        </w:rPr>
        <w:t>Anjames</w:t>
      </w:r>
      <w:proofErr w:type="spellEnd"/>
      <w:r w:rsidRPr="009867E4">
        <w:rPr>
          <w:bCs/>
          <w:szCs w:val="20"/>
        </w:rPr>
        <w:t>. Barcelona.</w:t>
      </w:r>
    </w:p>
    <w:p w14:paraId="45623EDA" w14:textId="77777777" w:rsidR="009867E4" w:rsidRPr="009867E4" w:rsidRDefault="009867E4" w:rsidP="009867E4">
      <w:pPr>
        <w:pStyle w:val="Normal0"/>
        <w:rPr>
          <w:bCs/>
          <w:szCs w:val="20"/>
        </w:rPr>
      </w:pPr>
      <w:r w:rsidRPr="009867E4">
        <w:rPr>
          <w:bCs/>
          <w:szCs w:val="20"/>
        </w:rPr>
        <w:lastRenderedPageBreak/>
        <w:t xml:space="preserve">Coma, J. (1982): Historia de los cómics, Vol. 4. Edit. </w:t>
      </w:r>
      <w:proofErr w:type="spellStart"/>
      <w:r w:rsidRPr="009867E4">
        <w:rPr>
          <w:bCs/>
          <w:szCs w:val="20"/>
        </w:rPr>
        <w:t>Toutarín</w:t>
      </w:r>
      <w:proofErr w:type="spellEnd"/>
      <w:r w:rsidRPr="009867E4">
        <w:rPr>
          <w:bCs/>
          <w:szCs w:val="20"/>
        </w:rPr>
        <w:t>. Barcelona.</w:t>
      </w:r>
    </w:p>
    <w:p w14:paraId="65121393" w14:textId="77777777" w:rsidR="009867E4" w:rsidRDefault="009867E4" w:rsidP="00B160F6">
      <w:pPr>
        <w:pStyle w:val="Normal0"/>
        <w:rPr>
          <w:bCs/>
          <w:szCs w:val="20"/>
        </w:rPr>
      </w:pPr>
      <w:r w:rsidRPr="00EC6E0B">
        <w:rPr>
          <w:bCs/>
          <w:szCs w:val="20"/>
        </w:rPr>
        <w:t xml:space="preserve">D.C. Thomson &amp; Co. (1991). </w:t>
      </w:r>
      <w:proofErr w:type="spellStart"/>
      <w:r w:rsidRPr="00EC6E0B">
        <w:rPr>
          <w:bCs/>
          <w:i/>
          <w:iCs/>
          <w:szCs w:val="20"/>
        </w:rPr>
        <w:t>Victor</w:t>
      </w:r>
      <w:proofErr w:type="spellEnd"/>
      <w:r w:rsidRPr="00EC6E0B">
        <w:rPr>
          <w:bCs/>
          <w:i/>
          <w:iCs/>
          <w:szCs w:val="20"/>
        </w:rPr>
        <w:t xml:space="preserve"> Summer </w:t>
      </w:r>
      <w:proofErr w:type="spellStart"/>
      <w:r w:rsidRPr="00EC6E0B">
        <w:rPr>
          <w:bCs/>
          <w:i/>
          <w:iCs/>
          <w:szCs w:val="20"/>
        </w:rPr>
        <w:t>Special</w:t>
      </w:r>
      <w:proofErr w:type="spellEnd"/>
      <w:r w:rsidRPr="00EC6E0B">
        <w:rPr>
          <w:bCs/>
          <w:i/>
          <w:iCs/>
          <w:szCs w:val="20"/>
        </w:rPr>
        <w:t xml:space="preserve"> #1991</w:t>
      </w:r>
      <w:r w:rsidRPr="00EC6E0B">
        <w:rPr>
          <w:bCs/>
          <w:szCs w:val="20"/>
        </w:rPr>
        <w:t xml:space="preserve">. </w:t>
      </w:r>
      <w:hyperlink r:id="rId39" w:history="1">
        <w:r w:rsidRPr="005379EA">
          <w:rPr>
            <w:rStyle w:val="Hyperlink"/>
            <w:bCs/>
            <w:szCs w:val="20"/>
          </w:rPr>
          <w:t>https://comicvine.gamespot.com/victor-summer-special-1991/4000-278397/</w:t>
        </w:r>
      </w:hyperlink>
      <w:r>
        <w:rPr>
          <w:bCs/>
          <w:szCs w:val="20"/>
        </w:rPr>
        <w:t xml:space="preserve"> </w:t>
      </w:r>
    </w:p>
    <w:p w14:paraId="0185DB34" w14:textId="77777777" w:rsidR="009867E4" w:rsidRDefault="009867E4">
      <w:pPr>
        <w:pStyle w:val="Normal0"/>
      </w:pPr>
      <w:proofErr w:type="spellStart"/>
      <w:r w:rsidRPr="00D53A18">
        <w:rPr>
          <w:bCs/>
          <w:szCs w:val="20"/>
        </w:rPr>
        <w:t>Dobbs</w:t>
      </w:r>
      <w:proofErr w:type="spellEnd"/>
      <w:r w:rsidRPr="00D53A18">
        <w:rPr>
          <w:bCs/>
          <w:szCs w:val="20"/>
        </w:rPr>
        <w:t xml:space="preserve">. (2024). </w:t>
      </w:r>
      <w:r w:rsidRPr="00D53A18">
        <w:rPr>
          <w:bCs/>
          <w:i/>
          <w:iCs/>
          <w:szCs w:val="20"/>
        </w:rPr>
        <w:t xml:space="preserve">La verdadera historia del Far West. Wild Bill </w:t>
      </w:r>
      <w:proofErr w:type="spellStart"/>
      <w:r w:rsidRPr="00D53A18">
        <w:rPr>
          <w:bCs/>
          <w:i/>
          <w:iCs/>
          <w:szCs w:val="20"/>
        </w:rPr>
        <w:t>Hickok</w:t>
      </w:r>
      <w:proofErr w:type="spellEnd"/>
      <w:r w:rsidRPr="00D53A18">
        <w:rPr>
          <w:bCs/>
          <w:szCs w:val="20"/>
        </w:rPr>
        <w:t>. Norma Editorial.</w:t>
      </w:r>
      <w:r w:rsidRPr="00D53A18">
        <w:t xml:space="preserve"> </w:t>
      </w:r>
    </w:p>
    <w:p w14:paraId="0737037B" w14:textId="77777777" w:rsidR="009867E4" w:rsidRPr="009867E4" w:rsidRDefault="009867E4" w:rsidP="009867E4">
      <w:pPr>
        <w:pStyle w:val="Normal0"/>
        <w:rPr>
          <w:bCs/>
          <w:szCs w:val="20"/>
        </w:rPr>
      </w:pPr>
      <w:r w:rsidRPr="009867E4">
        <w:rPr>
          <w:bCs/>
          <w:szCs w:val="20"/>
        </w:rPr>
        <w:t>Eisner, W. (1984). Los cómics y el arte secuencial. Editorial Norma. Barcelona.</w:t>
      </w:r>
    </w:p>
    <w:p w14:paraId="648D31E4" w14:textId="77777777" w:rsidR="009867E4" w:rsidRDefault="009867E4" w:rsidP="009867E4">
      <w:pPr>
        <w:pStyle w:val="Normal0"/>
        <w:rPr>
          <w:bCs/>
          <w:szCs w:val="20"/>
        </w:rPr>
      </w:pPr>
      <w:r w:rsidRPr="009867E4">
        <w:rPr>
          <w:bCs/>
          <w:szCs w:val="20"/>
        </w:rPr>
        <w:t>Fernández, M.; y Díaz, O. (1990). El cómic en el aula. Editorial Alhambra. Madrid.</w:t>
      </w:r>
    </w:p>
    <w:p w14:paraId="17BFE39E" w14:textId="77777777" w:rsidR="009867E4" w:rsidRDefault="009867E4">
      <w:pPr>
        <w:pStyle w:val="Normal0"/>
        <w:rPr>
          <w:bCs/>
          <w:szCs w:val="20"/>
        </w:rPr>
      </w:pPr>
      <w:hyperlink r:id="rId40" w:history="1">
        <w:r w:rsidRPr="005379EA">
          <w:rPr>
            <w:rStyle w:val="Hyperlink"/>
            <w:bCs/>
            <w:szCs w:val="20"/>
          </w:rPr>
          <w:t>https://www.normaeditorial.com/ficha/comic-europeo/la-verdadera-historia-del-far-west-wild-bill-hickok</w:t>
        </w:r>
      </w:hyperlink>
      <w:r>
        <w:rPr>
          <w:bCs/>
          <w:szCs w:val="20"/>
        </w:rPr>
        <w:t xml:space="preserve"> </w:t>
      </w:r>
    </w:p>
    <w:p w14:paraId="378BCFDC" w14:textId="77777777" w:rsidR="009867E4" w:rsidRDefault="009867E4" w:rsidP="00B160F6">
      <w:pPr>
        <w:pStyle w:val="Normal0"/>
        <w:rPr>
          <w:bCs/>
          <w:szCs w:val="20"/>
        </w:rPr>
      </w:pPr>
      <w:proofErr w:type="spellStart"/>
      <w:r w:rsidRPr="004A76DE">
        <w:rPr>
          <w:bCs/>
          <w:szCs w:val="20"/>
        </w:rPr>
        <w:t>Izumi</w:t>
      </w:r>
      <w:proofErr w:type="spellEnd"/>
      <w:r w:rsidRPr="004A76DE">
        <w:rPr>
          <w:bCs/>
          <w:szCs w:val="20"/>
        </w:rPr>
        <w:t xml:space="preserve">, M. (2023). </w:t>
      </w:r>
      <w:proofErr w:type="spellStart"/>
      <w:r w:rsidRPr="004A76DE">
        <w:rPr>
          <w:bCs/>
          <w:i/>
          <w:iCs/>
          <w:szCs w:val="20"/>
        </w:rPr>
        <w:t>Magus</w:t>
      </w:r>
      <w:proofErr w:type="spellEnd"/>
      <w:r w:rsidRPr="004A76DE">
        <w:rPr>
          <w:bCs/>
          <w:i/>
          <w:iCs/>
          <w:szCs w:val="20"/>
        </w:rPr>
        <w:t xml:space="preserve"> </w:t>
      </w:r>
      <w:proofErr w:type="spellStart"/>
      <w:r w:rsidRPr="004A76DE">
        <w:rPr>
          <w:bCs/>
          <w:i/>
          <w:iCs/>
          <w:szCs w:val="20"/>
        </w:rPr>
        <w:t>of</w:t>
      </w:r>
      <w:proofErr w:type="spellEnd"/>
      <w:r w:rsidRPr="004A76DE">
        <w:rPr>
          <w:bCs/>
          <w:i/>
          <w:iCs/>
          <w:szCs w:val="20"/>
        </w:rPr>
        <w:t xml:space="preserve"> </w:t>
      </w:r>
      <w:proofErr w:type="spellStart"/>
      <w:r w:rsidRPr="004A76DE">
        <w:rPr>
          <w:bCs/>
          <w:i/>
          <w:iCs/>
          <w:szCs w:val="20"/>
        </w:rPr>
        <w:t>the</w:t>
      </w:r>
      <w:proofErr w:type="spellEnd"/>
      <w:r w:rsidRPr="004A76DE">
        <w:rPr>
          <w:bCs/>
          <w:i/>
          <w:iCs/>
          <w:szCs w:val="20"/>
        </w:rPr>
        <w:t xml:space="preserve"> Library 6</w:t>
      </w:r>
      <w:r w:rsidRPr="004A76DE">
        <w:rPr>
          <w:bCs/>
          <w:szCs w:val="20"/>
        </w:rPr>
        <w:t>. Norma Editorial.</w:t>
      </w:r>
      <w:r>
        <w:rPr>
          <w:bCs/>
          <w:szCs w:val="20"/>
        </w:rPr>
        <w:t xml:space="preserve">  </w:t>
      </w:r>
      <w:hyperlink r:id="rId41" w:history="1">
        <w:r w:rsidRPr="005379EA">
          <w:rPr>
            <w:rStyle w:val="Hyperlink"/>
            <w:bCs/>
            <w:szCs w:val="20"/>
          </w:rPr>
          <w:t>https://www.normaeditorial.com/ficha/manga/magus-of-the-library/magus-of-the-library-6</w:t>
        </w:r>
      </w:hyperlink>
      <w:r>
        <w:rPr>
          <w:bCs/>
          <w:szCs w:val="20"/>
        </w:rPr>
        <w:t xml:space="preserve"> </w:t>
      </w:r>
    </w:p>
    <w:p w14:paraId="09B1EBE3" w14:textId="77777777" w:rsidR="009867E4" w:rsidRDefault="009867E4">
      <w:pPr>
        <w:pStyle w:val="Normal0"/>
        <w:rPr>
          <w:bCs/>
          <w:szCs w:val="20"/>
        </w:rPr>
      </w:pPr>
      <w:proofErr w:type="spellStart"/>
      <w:r w:rsidRPr="00536022">
        <w:rPr>
          <w:bCs/>
          <w:szCs w:val="20"/>
        </w:rPr>
        <w:t>Kahil</w:t>
      </w:r>
      <w:proofErr w:type="spellEnd"/>
      <w:r w:rsidRPr="00536022">
        <w:rPr>
          <w:bCs/>
          <w:szCs w:val="20"/>
        </w:rPr>
        <w:t xml:space="preserve">, M., </w:t>
      </w:r>
      <w:r>
        <w:rPr>
          <w:bCs/>
          <w:szCs w:val="20"/>
        </w:rPr>
        <w:t>y</w:t>
      </w:r>
      <w:r w:rsidRPr="00536022">
        <w:rPr>
          <w:bCs/>
          <w:szCs w:val="20"/>
        </w:rPr>
        <w:t xml:space="preserve"> Vittori, A. (</w:t>
      </w:r>
      <w:r>
        <w:rPr>
          <w:bCs/>
          <w:szCs w:val="20"/>
        </w:rPr>
        <w:t>2020</w:t>
      </w:r>
      <w:r w:rsidRPr="00536022">
        <w:rPr>
          <w:bCs/>
          <w:szCs w:val="20"/>
        </w:rPr>
        <w:t xml:space="preserve">). </w:t>
      </w:r>
      <w:r w:rsidRPr="00536022">
        <w:rPr>
          <w:bCs/>
          <w:i/>
          <w:iCs/>
          <w:szCs w:val="20"/>
        </w:rPr>
        <w:t>Leonardo da Vinci: El renacimiento del mundo</w:t>
      </w:r>
      <w:r w:rsidRPr="00536022">
        <w:rPr>
          <w:bCs/>
          <w:szCs w:val="20"/>
        </w:rPr>
        <w:t>. Norma Editorial.</w:t>
      </w:r>
      <w:r>
        <w:rPr>
          <w:bCs/>
          <w:szCs w:val="20"/>
        </w:rPr>
        <w:t xml:space="preserve"> </w:t>
      </w:r>
      <w:hyperlink r:id="rId42" w:history="1">
        <w:r w:rsidRPr="005379EA">
          <w:rPr>
            <w:rStyle w:val="Hyperlink"/>
            <w:bCs/>
            <w:szCs w:val="20"/>
          </w:rPr>
          <w:t>https://www.normaeditorial.com/ficha/comic-europeo/leonardo-da-vinci-el-renacimiento-del-mundo</w:t>
        </w:r>
      </w:hyperlink>
      <w:r>
        <w:rPr>
          <w:bCs/>
          <w:szCs w:val="20"/>
        </w:rPr>
        <w:t xml:space="preserve"> </w:t>
      </w:r>
    </w:p>
    <w:p w14:paraId="09B32974" w14:textId="77777777" w:rsidR="009867E4" w:rsidRDefault="009867E4" w:rsidP="00B160F6">
      <w:pPr>
        <w:pStyle w:val="Normal0"/>
        <w:rPr>
          <w:bCs/>
          <w:szCs w:val="20"/>
        </w:rPr>
      </w:pPr>
      <w:proofErr w:type="spellStart"/>
      <w:r w:rsidRPr="007F1073">
        <w:rPr>
          <w:bCs/>
          <w:szCs w:val="20"/>
        </w:rPr>
        <w:t>Koeniguer</w:t>
      </w:r>
      <w:proofErr w:type="spellEnd"/>
      <w:r w:rsidRPr="007F1073">
        <w:rPr>
          <w:bCs/>
          <w:szCs w:val="20"/>
        </w:rPr>
        <w:t xml:space="preserve">, M., </w:t>
      </w:r>
      <w:r>
        <w:rPr>
          <w:bCs/>
          <w:szCs w:val="20"/>
        </w:rPr>
        <w:t>y</w:t>
      </w:r>
      <w:r w:rsidRPr="007F1073">
        <w:rPr>
          <w:bCs/>
          <w:szCs w:val="20"/>
        </w:rPr>
        <w:t xml:space="preserve"> Giordano, V. (2024). </w:t>
      </w:r>
      <w:r w:rsidRPr="007F1073">
        <w:rPr>
          <w:bCs/>
          <w:i/>
          <w:iCs/>
          <w:szCs w:val="20"/>
        </w:rPr>
        <w:t>Berlín será nuestra tumba</w:t>
      </w:r>
      <w:r w:rsidRPr="007F1073">
        <w:rPr>
          <w:bCs/>
          <w:szCs w:val="20"/>
        </w:rPr>
        <w:t>. Norma Editorial.</w:t>
      </w:r>
      <w:r>
        <w:rPr>
          <w:bCs/>
          <w:szCs w:val="20"/>
        </w:rPr>
        <w:t xml:space="preserve"> </w:t>
      </w:r>
      <w:hyperlink r:id="rId43" w:history="1">
        <w:r w:rsidRPr="005379EA">
          <w:rPr>
            <w:rStyle w:val="Hyperlink"/>
            <w:bCs/>
            <w:szCs w:val="20"/>
          </w:rPr>
          <w:t>https://www.normaeditorial.com/ficha/comic-europeo/berlin-sera-nuestra-tumba</w:t>
        </w:r>
      </w:hyperlink>
      <w:r>
        <w:rPr>
          <w:bCs/>
          <w:szCs w:val="20"/>
        </w:rPr>
        <w:t xml:space="preserve"> </w:t>
      </w:r>
    </w:p>
    <w:p w14:paraId="3949ED48" w14:textId="77777777" w:rsidR="009867E4" w:rsidRDefault="009867E4">
      <w:pPr>
        <w:pStyle w:val="Normal0"/>
        <w:rPr>
          <w:bCs/>
          <w:szCs w:val="20"/>
        </w:rPr>
      </w:pPr>
      <w:proofErr w:type="spellStart"/>
      <w:r w:rsidRPr="006A27CF">
        <w:rPr>
          <w:bCs/>
          <w:szCs w:val="20"/>
        </w:rPr>
        <w:t>Liefeld</w:t>
      </w:r>
      <w:proofErr w:type="spellEnd"/>
      <w:r w:rsidRPr="006A27CF">
        <w:rPr>
          <w:bCs/>
          <w:szCs w:val="20"/>
        </w:rPr>
        <w:t xml:space="preserve">, R. (2024). </w:t>
      </w:r>
      <w:proofErr w:type="spellStart"/>
      <w:r w:rsidRPr="006A27CF">
        <w:rPr>
          <w:bCs/>
          <w:i/>
          <w:iCs/>
          <w:szCs w:val="20"/>
        </w:rPr>
        <w:t>Deadpool</w:t>
      </w:r>
      <w:proofErr w:type="spellEnd"/>
      <w:r w:rsidRPr="006A27CF">
        <w:rPr>
          <w:bCs/>
          <w:i/>
          <w:iCs/>
          <w:szCs w:val="20"/>
        </w:rPr>
        <w:t xml:space="preserve"> </w:t>
      </w:r>
      <w:proofErr w:type="spellStart"/>
      <w:r w:rsidRPr="006A27CF">
        <w:rPr>
          <w:bCs/>
          <w:i/>
          <w:iCs/>
          <w:szCs w:val="20"/>
        </w:rPr>
        <w:t>Team</w:t>
      </w:r>
      <w:proofErr w:type="spellEnd"/>
      <w:r w:rsidRPr="006A27CF">
        <w:rPr>
          <w:bCs/>
          <w:i/>
          <w:iCs/>
          <w:szCs w:val="20"/>
        </w:rPr>
        <w:t>-Up</w:t>
      </w:r>
      <w:r w:rsidRPr="006A27CF">
        <w:rPr>
          <w:bCs/>
          <w:szCs w:val="20"/>
        </w:rPr>
        <w:t xml:space="preserve"> (Vol. 2, No. 2). Marvel Comics.</w:t>
      </w:r>
      <w:r>
        <w:rPr>
          <w:bCs/>
          <w:szCs w:val="20"/>
        </w:rPr>
        <w:t xml:space="preserve"> </w:t>
      </w:r>
      <w:hyperlink r:id="rId44" w:history="1">
        <w:r w:rsidRPr="005379EA">
          <w:rPr>
            <w:rStyle w:val="Hyperlink"/>
            <w:bCs/>
            <w:szCs w:val="20"/>
          </w:rPr>
          <w:t>https://www.marvel.com/comics/issue/119544/deadpool_team-up_2024_2</w:t>
        </w:r>
      </w:hyperlink>
      <w:r>
        <w:rPr>
          <w:bCs/>
          <w:szCs w:val="20"/>
        </w:rPr>
        <w:t xml:space="preserve"> </w:t>
      </w:r>
    </w:p>
    <w:p w14:paraId="6420A817" w14:textId="77777777" w:rsidR="009867E4" w:rsidRDefault="009867E4">
      <w:pPr>
        <w:pStyle w:val="Normal0"/>
        <w:rPr>
          <w:bCs/>
          <w:szCs w:val="20"/>
        </w:rPr>
      </w:pPr>
      <w:r w:rsidRPr="00B36BE7">
        <w:rPr>
          <w:bCs/>
          <w:szCs w:val="20"/>
        </w:rPr>
        <w:t xml:space="preserve">Miller, F., </w:t>
      </w:r>
      <w:r>
        <w:rPr>
          <w:bCs/>
          <w:szCs w:val="20"/>
        </w:rPr>
        <w:t>y</w:t>
      </w:r>
      <w:r w:rsidRPr="00B36BE7">
        <w:rPr>
          <w:bCs/>
          <w:szCs w:val="20"/>
        </w:rPr>
        <w:t xml:space="preserve"> Gibbons, D. (2022). </w:t>
      </w:r>
      <w:r w:rsidRPr="00B36BE7">
        <w:rPr>
          <w:bCs/>
          <w:i/>
          <w:iCs/>
          <w:szCs w:val="20"/>
        </w:rPr>
        <w:t xml:space="preserve">Martha Washington 3: </w:t>
      </w:r>
      <w:proofErr w:type="spellStart"/>
      <w:r w:rsidRPr="00B36BE7">
        <w:rPr>
          <w:bCs/>
          <w:i/>
          <w:iCs/>
          <w:szCs w:val="20"/>
        </w:rPr>
        <w:t>Saves</w:t>
      </w:r>
      <w:proofErr w:type="spellEnd"/>
      <w:r w:rsidRPr="00B36BE7">
        <w:rPr>
          <w:bCs/>
          <w:i/>
          <w:iCs/>
          <w:szCs w:val="20"/>
        </w:rPr>
        <w:t xml:space="preserve"> </w:t>
      </w:r>
      <w:proofErr w:type="spellStart"/>
      <w:r w:rsidRPr="00B36BE7">
        <w:rPr>
          <w:bCs/>
          <w:i/>
          <w:iCs/>
          <w:szCs w:val="20"/>
        </w:rPr>
        <w:t>the</w:t>
      </w:r>
      <w:proofErr w:type="spellEnd"/>
      <w:r w:rsidRPr="00B36BE7">
        <w:rPr>
          <w:bCs/>
          <w:i/>
          <w:iCs/>
          <w:szCs w:val="20"/>
        </w:rPr>
        <w:t xml:space="preserve"> </w:t>
      </w:r>
      <w:proofErr w:type="spellStart"/>
      <w:r w:rsidRPr="00B36BE7">
        <w:rPr>
          <w:bCs/>
          <w:i/>
          <w:iCs/>
          <w:szCs w:val="20"/>
        </w:rPr>
        <w:t>World</w:t>
      </w:r>
      <w:proofErr w:type="spellEnd"/>
      <w:r w:rsidRPr="00B36BE7">
        <w:rPr>
          <w:bCs/>
          <w:szCs w:val="20"/>
        </w:rPr>
        <w:t>. Norma Editorial.</w:t>
      </w:r>
      <w:r>
        <w:rPr>
          <w:bCs/>
          <w:szCs w:val="20"/>
        </w:rPr>
        <w:t xml:space="preserve"> </w:t>
      </w:r>
      <w:hyperlink r:id="rId45" w:history="1">
        <w:r w:rsidRPr="005379EA">
          <w:rPr>
            <w:rStyle w:val="Hyperlink"/>
            <w:bCs/>
            <w:szCs w:val="20"/>
          </w:rPr>
          <w:t>https://www.normaeditorial.com/ficha/comic-americano/martha-washington/martha-washington/martha-washington-3-saves-the-world</w:t>
        </w:r>
      </w:hyperlink>
      <w:r>
        <w:rPr>
          <w:bCs/>
          <w:szCs w:val="20"/>
        </w:rPr>
        <w:t xml:space="preserve"> </w:t>
      </w:r>
    </w:p>
    <w:p w14:paraId="53DD5864" w14:textId="77777777" w:rsidR="009867E4" w:rsidRDefault="009867E4">
      <w:pPr>
        <w:pStyle w:val="Normal0"/>
        <w:rPr>
          <w:bCs/>
          <w:szCs w:val="20"/>
        </w:rPr>
      </w:pPr>
      <w:proofErr w:type="spellStart"/>
      <w:r w:rsidRPr="00721E83">
        <w:rPr>
          <w:bCs/>
          <w:szCs w:val="20"/>
        </w:rPr>
        <w:t>Morishita</w:t>
      </w:r>
      <w:proofErr w:type="spellEnd"/>
      <w:r w:rsidRPr="00721E83">
        <w:rPr>
          <w:bCs/>
          <w:szCs w:val="20"/>
        </w:rPr>
        <w:t xml:space="preserve">, S. (2019). </w:t>
      </w:r>
      <w:r w:rsidRPr="00721E83">
        <w:rPr>
          <w:bCs/>
          <w:i/>
          <w:iCs/>
          <w:szCs w:val="20"/>
        </w:rPr>
        <w:t xml:space="preserve">A </w:t>
      </w:r>
      <w:proofErr w:type="spellStart"/>
      <w:r w:rsidRPr="00721E83">
        <w:rPr>
          <w:bCs/>
          <w:i/>
          <w:iCs/>
          <w:szCs w:val="20"/>
        </w:rPr>
        <w:t>Sign</w:t>
      </w:r>
      <w:proofErr w:type="spellEnd"/>
      <w:r w:rsidRPr="00721E83">
        <w:rPr>
          <w:bCs/>
          <w:i/>
          <w:iCs/>
          <w:szCs w:val="20"/>
        </w:rPr>
        <w:t xml:space="preserve"> </w:t>
      </w:r>
      <w:proofErr w:type="spellStart"/>
      <w:r w:rsidRPr="00721E83">
        <w:rPr>
          <w:bCs/>
          <w:i/>
          <w:iCs/>
          <w:szCs w:val="20"/>
        </w:rPr>
        <w:t>of</w:t>
      </w:r>
      <w:proofErr w:type="spellEnd"/>
      <w:r w:rsidRPr="00721E83">
        <w:rPr>
          <w:bCs/>
          <w:i/>
          <w:iCs/>
          <w:szCs w:val="20"/>
        </w:rPr>
        <w:t xml:space="preserve"> </w:t>
      </w:r>
      <w:proofErr w:type="spellStart"/>
      <w:r w:rsidRPr="00721E83">
        <w:rPr>
          <w:bCs/>
          <w:i/>
          <w:iCs/>
          <w:szCs w:val="20"/>
        </w:rPr>
        <w:t>Affection</w:t>
      </w:r>
      <w:proofErr w:type="spellEnd"/>
      <w:r w:rsidRPr="00721E83">
        <w:rPr>
          <w:bCs/>
          <w:szCs w:val="20"/>
        </w:rPr>
        <w:t xml:space="preserve"> (</w:t>
      </w:r>
      <w:proofErr w:type="spellStart"/>
      <w:r w:rsidRPr="00721E83">
        <w:rPr>
          <w:bCs/>
          <w:i/>
          <w:iCs/>
          <w:szCs w:val="20"/>
        </w:rPr>
        <w:t>Yubisaki</w:t>
      </w:r>
      <w:proofErr w:type="spellEnd"/>
      <w:r w:rsidRPr="00721E83">
        <w:rPr>
          <w:bCs/>
          <w:i/>
          <w:iCs/>
          <w:szCs w:val="20"/>
        </w:rPr>
        <w:t xml:space="preserve"> </w:t>
      </w:r>
      <w:proofErr w:type="spellStart"/>
      <w:r w:rsidRPr="00721E83">
        <w:rPr>
          <w:bCs/>
          <w:i/>
          <w:iCs/>
          <w:szCs w:val="20"/>
        </w:rPr>
        <w:t>to</w:t>
      </w:r>
      <w:proofErr w:type="spellEnd"/>
      <w:r w:rsidRPr="00721E83">
        <w:rPr>
          <w:bCs/>
          <w:i/>
          <w:iCs/>
          <w:szCs w:val="20"/>
        </w:rPr>
        <w:t xml:space="preserve"> </w:t>
      </w:r>
      <w:proofErr w:type="spellStart"/>
      <w:r w:rsidRPr="00721E83">
        <w:rPr>
          <w:bCs/>
          <w:i/>
          <w:iCs/>
          <w:szCs w:val="20"/>
        </w:rPr>
        <w:t>Renren</w:t>
      </w:r>
      <w:proofErr w:type="spellEnd"/>
      <w:r w:rsidRPr="00721E83">
        <w:rPr>
          <w:bCs/>
          <w:szCs w:val="20"/>
        </w:rPr>
        <w:t xml:space="preserve">). </w:t>
      </w:r>
      <w:proofErr w:type="spellStart"/>
      <w:r w:rsidRPr="00721E83">
        <w:rPr>
          <w:bCs/>
          <w:szCs w:val="20"/>
        </w:rPr>
        <w:t>Kodansha</w:t>
      </w:r>
      <w:proofErr w:type="spellEnd"/>
      <w:r w:rsidRPr="00721E83">
        <w:rPr>
          <w:bCs/>
          <w:szCs w:val="20"/>
        </w:rPr>
        <w:t>.</w:t>
      </w:r>
      <w:r>
        <w:rPr>
          <w:bCs/>
          <w:szCs w:val="20"/>
        </w:rPr>
        <w:t xml:space="preserve"> </w:t>
      </w:r>
      <w:hyperlink r:id="rId46" w:history="1">
        <w:r w:rsidRPr="005379EA">
          <w:rPr>
            <w:rStyle w:val="Hyperlink"/>
            <w:bCs/>
            <w:szCs w:val="20"/>
          </w:rPr>
          <w:t>https://</w:t>
        </w:r>
        <w:proofErr w:type="spellStart"/>
        <w:r w:rsidRPr="005379EA">
          <w:rPr>
            <w:rStyle w:val="Hyperlink"/>
            <w:bCs/>
            <w:szCs w:val="20"/>
          </w:rPr>
          <w:t>www.anime-planet.com</w:t>
        </w:r>
        <w:proofErr w:type="spellEnd"/>
        <w:r w:rsidRPr="005379EA">
          <w:rPr>
            <w:rStyle w:val="Hyperlink"/>
            <w:bCs/>
            <w:szCs w:val="20"/>
          </w:rPr>
          <w:t>/manga/a-</w:t>
        </w:r>
        <w:proofErr w:type="spellStart"/>
        <w:r w:rsidRPr="005379EA">
          <w:rPr>
            <w:rStyle w:val="Hyperlink"/>
            <w:bCs/>
            <w:szCs w:val="20"/>
          </w:rPr>
          <w:t>sign</w:t>
        </w:r>
        <w:proofErr w:type="spellEnd"/>
        <w:r w:rsidRPr="005379EA">
          <w:rPr>
            <w:rStyle w:val="Hyperlink"/>
            <w:bCs/>
            <w:szCs w:val="20"/>
          </w:rPr>
          <w:t>-</w:t>
        </w:r>
        <w:proofErr w:type="spellStart"/>
        <w:r w:rsidRPr="005379EA">
          <w:rPr>
            <w:rStyle w:val="Hyperlink"/>
            <w:bCs/>
            <w:szCs w:val="20"/>
          </w:rPr>
          <w:t>of-affection</w:t>
        </w:r>
        <w:proofErr w:type="spellEnd"/>
      </w:hyperlink>
      <w:r>
        <w:rPr>
          <w:bCs/>
          <w:szCs w:val="20"/>
        </w:rPr>
        <w:t xml:space="preserve"> </w:t>
      </w:r>
    </w:p>
    <w:p w14:paraId="6D94CC97" w14:textId="77777777" w:rsidR="009867E4" w:rsidRDefault="009867E4">
      <w:pPr>
        <w:pStyle w:val="Normal0"/>
        <w:rPr>
          <w:bCs/>
          <w:szCs w:val="20"/>
        </w:rPr>
      </w:pPr>
      <w:r w:rsidRPr="00CD24F4">
        <w:rPr>
          <w:bCs/>
          <w:szCs w:val="20"/>
        </w:rPr>
        <w:t xml:space="preserve">Ríos </w:t>
      </w:r>
      <w:proofErr w:type="spellStart"/>
      <w:r w:rsidRPr="00CD24F4">
        <w:rPr>
          <w:bCs/>
          <w:szCs w:val="20"/>
        </w:rPr>
        <w:t>Boettiger</w:t>
      </w:r>
      <w:proofErr w:type="spellEnd"/>
      <w:r w:rsidRPr="00CD24F4">
        <w:rPr>
          <w:bCs/>
          <w:szCs w:val="20"/>
        </w:rPr>
        <w:t xml:space="preserve">, R. (1986). </w:t>
      </w:r>
      <w:r w:rsidRPr="00CD24F4">
        <w:rPr>
          <w:bCs/>
          <w:i/>
          <w:iCs/>
          <w:szCs w:val="20"/>
        </w:rPr>
        <w:t>Condorito</w:t>
      </w:r>
      <w:r w:rsidRPr="00CD24F4">
        <w:rPr>
          <w:bCs/>
          <w:szCs w:val="20"/>
        </w:rPr>
        <w:t xml:space="preserve"> (No. 335). Zapotitlán, México: Editorial Televisa.</w:t>
      </w:r>
    </w:p>
    <w:p w14:paraId="0079BC03" w14:textId="77777777" w:rsidR="009867E4" w:rsidRDefault="009867E4" w:rsidP="00B160F6">
      <w:pPr>
        <w:pStyle w:val="Normal0"/>
        <w:rPr>
          <w:bCs/>
          <w:szCs w:val="20"/>
        </w:rPr>
      </w:pPr>
      <w:proofErr w:type="spellStart"/>
      <w:r w:rsidRPr="002A6E05">
        <w:rPr>
          <w:bCs/>
          <w:szCs w:val="20"/>
        </w:rPr>
        <w:t>Sakurai</w:t>
      </w:r>
      <w:proofErr w:type="spellEnd"/>
      <w:r w:rsidRPr="002A6E05">
        <w:rPr>
          <w:bCs/>
          <w:szCs w:val="20"/>
        </w:rPr>
        <w:t xml:space="preserve">, U. (2022). </w:t>
      </w:r>
      <w:r w:rsidRPr="002A6E05">
        <w:rPr>
          <w:bCs/>
          <w:i/>
          <w:iCs/>
          <w:szCs w:val="20"/>
        </w:rPr>
        <w:t>El hombre y el gato 5</w:t>
      </w:r>
      <w:r w:rsidRPr="002A6E05">
        <w:rPr>
          <w:bCs/>
          <w:szCs w:val="20"/>
        </w:rPr>
        <w:t>. Norma Editorial.</w:t>
      </w:r>
      <w:r>
        <w:rPr>
          <w:bCs/>
          <w:szCs w:val="20"/>
        </w:rPr>
        <w:t xml:space="preserve"> </w:t>
      </w:r>
      <w:hyperlink r:id="rId47" w:history="1">
        <w:r w:rsidRPr="005379EA">
          <w:rPr>
            <w:rStyle w:val="Hyperlink"/>
            <w:bCs/>
            <w:szCs w:val="20"/>
          </w:rPr>
          <w:t>https://www.normaeditorial.com/ficha/manga/el-hombre-y-el-gato/el-hombre-y-el-gato-5</w:t>
        </w:r>
      </w:hyperlink>
      <w:r>
        <w:rPr>
          <w:bCs/>
          <w:szCs w:val="20"/>
        </w:rPr>
        <w:t xml:space="preserve"> </w:t>
      </w:r>
    </w:p>
    <w:p w14:paraId="000000B0" w14:textId="7CBF07EE" w:rsidR="00FF258C" w:rsidRDefault="00D376E1" w:rsidP="00B160F6">
      <w:pPr>
        <w:pStyle w:val="Normal0"/>
        <w:rPr>
          <w:b/>
          <w:color w:val="000000"/>
          <w:szCs w:val="20"/>
        </w:rPr>
      </w:pPr>
      <w:r>
        <w:rPr>
          <w:b/>
          <w:color w:val="000000"/>
          <w:szCs w:val="20"/>
        </w:rPr>
        <w:t>CONTROL DEL DOCUMENTO</w:t>
      </w:r>
    </w:p>
    <w:p w14:paraId="000000B1" w14:textId="77777777" w:rsidR="00FF258C" w:rsidRDefault="00FF258C">
      <w:pPr>
        <w:pStyle w:val="Normal0"/>
        <w:jc w:val="both"/>
        <w:rPr>
          <w:b/>
          <w:szCs w:val="20"/>
        </w:rPr>
      </w:pPr>
    </w:p>
    <w:tbl>
      <w:tblPr>
        <w:tblStyle w:val="afd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7DEDA" w:themeFill="accent5" w:themeFillTint="33"/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FF258C" w14:paraId="27B3F990" w14:textId="77777777" w:rsidTr="00F21D17">
        <w:tc>
          <w:tcPr>
            <w:tcW w:w="1272" w:type="dxa"/>
            <w:tcBorders>
              <w:top w:val="nil"/>
              <w:left w:val="nil"/>
            </w:tcBorders>
            <w:shd w:val="clear" w:color="auto" w:fill="FFFFFF" w:themeFill="background1"/>
          </w:tcPr>
          <w:p w14:paraId="000000B2" w14:textId="77777777" w:rsidR="00FF258C" w:rsidRDefault="00FF258C">
            <w:pPr>
              <w:pStyle w:val="Normal0"/>
              <w:jc w:val="both"/>
              <w:rPr>
                <w:szCs w:val="20"/>
              </w:rPr>
            </w:pPr>
          </w:p>
        </w:tc>
        <w:tc>
          <w:tcPr>
            <w:tcW w:w="1991" w:type="dxa"/>
            <w:shd w:val="clear" w:color="auto" w:fill="B8E08C"/>
            <w:vAlign w:val="center"/>
          </w:tcPr>
          <w:p w14:paraId="000000B3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Nombre</w:t>
            </w:r>
          </w:p>
        </w:tc>
        <w:tc>
          <w:tcPr>
            <w:tcW w:w="1559" w:type="dxa"/>
            <w:shd w:val="clear" w:color="auto" w:fill="B8E08C"/>
            <w:vAlign w:val="center"/>
          </w:tcPr>
          <w:p w14:paraId="000000B4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Cargo</w:t>
            </w:r>
          </w:p>
        </w:tc>
        <w:tc>
          <w:tcPr>
            <w:tcW w:w="3257" w:type="dxa"/>
            <w:shd w:val="clear" w:color="auto" w:fill="B8E08C"/>
            <w:vAlign w:val="center"/>
          </w:tcPr>
          <w:p w14:paraId="000000B5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Dependencia</w:t>
            </w:r>
          </w:p>
          <w:p w14:paraId="000000B6" w14:textId="77777777" w:rsidR="00FF258C" w:rsidRDefault="00D376E1">
            <w:pPr>
              <w:pStyle w:val="Normal0"/>
              <w:rPr>
                <w:i/>
                <w:szCs w:val="20"/>
              </w:rPr>
            </w:pPr>
            <w:r>
              <w:rPr>
                <w:i/>
                <w:color w:val="595959"/>
                <w:sz w:val="18"/>
                <w:szCs w:val="18"/>
              </w:rPr>
              <w:t>(Para el SENA indicar Regional y Centro de Formación)</w:t>
            </w:r>
          </w:p>
        </w:tc>
        <w:tc>
          <w:tcPr>
            <w:tcW w:w="1888" w:type="dxa"/>
            <w:shd w:val="clear" w:color="auto" w:fill="B8E08C"/>
            <w:vAlign w:val="center"/>
          </w:tcPr>
          <w:p w14:paraId="000000B7" w14:textId="77777777" w:rsidR="00FF258C" w:rsidRDefault="00D376E1">
            <w:pPr>
              <w:pStyle w:val="Normal0"/>
              <w:rPr>
                <w:szCs w:val="20"/>
              </w:rPr>
            </w:pPr>
            <w:r>
              <w:rPr>
                <w:szCs w:val="20"/>
              </w:rPr>
              <w:t>Fecha</w:t>
            </w:r>
          </w:p>
        </w:tc>
      </w:tr>
      <w:tr w:rsidR="00FF258C" w14:paraId="2FF467CA" w14:textId="77777777" w:rsidTr="00F21D17">
        <w:trPr>
          <w:trHeight w:val="340"/>
        </w:trPr>
        <w:tc>
          <w:tcPr>
            <w:tcW w:w="1272" w:type="dxa"/>
            <w:vMerge w:val="restart"/>
            <w:shd w:val="clear" w:color="auto" w:fill="FFFFFF" w:themeFill="background1"/>
          </w:tcPr>
          <w:p w14:paraId="000000B8" w14:textId="77777777" w:rsidR="00FF258C" w:rsidRDefault="00D376E1">
            <w:pPr>
              <w:pStyle w:val="Normal0"/>
              <w:jc w:val="both"/>
              <w:rPr>
                <w:szCs w:val="20"/>
              </w:rPr>
            </w:pPr>
            <w:r>
              <w:rPr>
                <w:szCs w:val="20"/>
              </w:rPr>
              <w:t>Autor (es)</w:t>
            </w:r>
          </w:p>
        </w:tc>
        <w:tc>
          <w:tcPr>
            <w:tcW w:w="1991" w:type="dxa"/>
            <w:shd w:val="clear" w:color="auto" w:fill="FFFFFF" w:themeFill="background1"/>
          </w:tcPr>
          <w:p w14:paraId="000000B9" w14:textId="0127BCFA" w:rsidR="00FF258C" w:rsidRPr="00B122B2" w:rsidRDefault="00266EF1" w:rsidP="00B122B2">
            <w:pPr>
              <w:pStyle w:val="Normal0"/>
              <w:rPr>
                <w:b w:val="0"/>
                <w:bCs/>
                <w:szCs w:val="20"/>
              </w:rPr>
            </w:pPr>
            <w:r w:rsidRPr="00266EF1">
              <w:rPr>
                <w:b w:val="0"/>
                <w:bCs/>
                <w:szCs w:val="20"/>
              </w:rPr>
              <w:t>Hernán Mauricio Rodríguez</w:t>
            </w:r>
          </w:p>
        </w:tc>
        <w:tc>
          <w:tcPr>
            <w:tcW w:w="1559" w:type="dxa"/>
            <w:shd w:val="clear" w:color="auto" w:fill="FFFFFF" w:themeFill="background1"/>
          </w:tcPr>
          <w:p w14:paraId="000000BA" w14:textId="758AD425" w:rsidR="00FF258C" w:rsidRPr="00B122B2" w:rsidRDefault="00B122B2" w:rsidP="00B122B2">
            <w:pPr>
              <w:pStyle w:val="Normal0"/>
              <w:rPr>
                <w:b w:val="0"/>
                <w:bCs/>
                <w:szCs w:val="20"/>
              </w:rPr>
            </w:pPr>
            <w:r w:rsidRPr="00B122B2">
              <w:rPr>
                <w:b w:val="0"/>
                <w:bCs/>
                <w:szCs w:val="20"/>
              </w:rPr>
              <w:t>Expert</w:t>
            </w:r>
            <w:r w:rsidR="00266EF1">
              <w:rPr>
                <w:b w:val="0"/>
                <w:bCs/>
                <w:szCs w:val="20"/>
              </w:rPr>
              <w:t>o</w:t>
            </w:r>
            <w:r w:rsidRPr="00B122B2">
              <w:rPr>
                <w:b w:val="0"/>
                <w:bCs/>
                <w:szCs w:val="20"/>
              </w:rPr>
              <w:t xml:space="preserve"> temátic</w:t>
            </w:r>
            <w:r w:rsidR="00266EF1">
              <w:rPr>
                <w:b w:val="0"/>
                <w:bCs/>
                <w:szCs w:val="20"/>
              </w:rPr>
              <w:t>o</w:t>
            </w:r>
          </w:p>
        </w:tc>
        <w:tc>
          <w:tcPr>
            <w:tcW w:w="3257" w:type="dxa"/>
            <w:shd w:val="clear" w:color="auto" w:fill="FFFFFF" w:themeFill="background1"/>
          </w:tcPr>
          <w:p w14:paraId="000000BB" w14:textId="76B7C467" w:rsidR="00FF258C" w:rsidRPr="00B122B2" w:rsidRDefault="00B122B2" w:rsidP="00B122B2">
            <w:pPr>
              <w:pStyle w:val="Normal0"/>
              <w:rPr>
                <w:b w:val="0"/>
                <w:bCs/>
                <w:szCs w:val="20"/>
              </w:rPr>
            </w:pPr>
            <w:r w:rsidRPr="00B122B2">
              <w:rPr>
                <w:b w:val="0"/>
                <w:bCs/>
                <w:szCs w:val="20"/>
              </w:rPr>
              <w:t xml:space="preserve">Regional Risaralda </w:t>
            </w:r>
            <w:proofErr w:type="gramStart"/>
            <w:r w:rsidRPr="00B122B2">
              <w:rPr>
                <w:b w:val="0"/>
                <w:bCs/>
                <w:szCs w:val="20"/>
              </w:rPr>
              <w:t>-  Centro</w:t>
            </w:r>
            <w:proofErr w:type="gramEnd"/>
            <w:r w:rsidRPr="00B122B2">
              <w:rPr>
                <w:b w:val="0"/>
                <w:bCs/>
                <w:szCs w:val="20"/>
              </w:rPr>
              <w:t xml:space="preserve"> de Diseño e Innovación Tecnológica Industrial</w:t>
            </w:r>
          </w:p>
        </w:tc>
        <w:tc>
          <w:tcPr>
            <w:tcW w:w="1888" w:type="dxa"/>
            <w:shd w:val="clear" w:color="auto" w:fill="FFFFFF" w:themeFill="background1"/>
          </w:tcPr>
          <w:p w14:paraId="000000BC" w14:textId="03F39BCF" w:rsidR="00FF258C" w:rsidRPr="00B122B2" w:rsidRDefault="00B122B2" w:rsidP="00B122B2">
            <w:pPr>
              <w:pStyle w:val="Normal0"/>
              <w:rPr>
                <w:b w:val="0"/>
                <w:bCs/>
                <w:szCs w:val="20"/>
              </w:rPr>
            </w:pPr>
            <w:r w:rsidRPr="00B122B2">
              <w:rPr>
                <w:b w:val="0"/>
                <w:bCs/>
                <w:szCs w:val="20"/>
              </w:rPr>
              <w:t>20</w:t>
            </w:r>
            <w:r>
              <w:rPr>
                <w:b w:val="0"/>
                <w:bCs/>
                <w:szCs w:val="20"/>
              </w:rPr>
              <w:t>17</w:t>
            </w:r>
          </w:p>
        </w:tc>
      </w:tr>
      <w:tr w:rsidR="00914CE1" w14:paraId="6A05A809" w14:textId="77777777" w:rsidTr="00F21D17">
        <w:trPr>
          <w:trHeight w:val="340"/>
        </w:trPr>
        <w:tc>
          <w:tcPr>
            <w:tcW w:w="1272" w:type="dxa"/>
            <w:vMerge/>
            <w:shd w:val="clear" w:color="auto" w:fill="FFFFFF" w:themeFill="background1"/>
          </w:tcPr>
          <w:p w14:paraId="000000BD" w14:textId="77777777" w:rsidR="00914CE1" w:rsidRDefault="00914CE1" w:rsidP="00914CE1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Cs w:val="20"/>
              </w:rPr>
            </w:pPr>
          </w:p>
        </w:tc>
        <w:tc>
          <w:tcPr>
            <w:tcW w:w="1991" w:type="dxa"/>
            <w:shd w:val="clear" w:color="auto" w:fill="FFFFFF" w:themeFill="background1"/>
          </w:tcPr>
          <w:p w14:paraId="000000BE" w14:textId="0123B6A7" w:rsidR="00914CE1" w:rsidRPr="00B122B2" w:rsidRDefault="00914CE1" w:rsidP="00B122B2">
            <w:pPr>
              <w:rPr>
                <w:b w:val="0"/>
              </w:rPr>
            </w:pPr>
            <w:r w:rsidRPr="00B122B2">
              <w:rPr>
                <w:b w:val="0"/>
                <w:lang w:val="es-ES_tradnl"/>
              </w:rPr>
              <w:t xml:space="preserve">Paola Alexandra Moya </w:t>
            </w:r>
          </w:p>
        </w:tc>
        <w:tc>
          <w:tcPr>
            <w:tcW w:w="1559" w:type="dxa"/>
            <w:shd w:val="clear" w:color="auto" w:fill="FFFFFF" w:themeFill="background1"/>
          </w:tcPr>
          <w:p w14:paraId="000000BF" w14:textId="5222D452" w:rsidR="00914CE1" w:rsidRPr="00B122B2" w:rsidRDefault="00914CE1" w:rsidP="00B122B2">
            <w:pPr>
              <w:rPr>
                <w:b w:val="0"/>
              </w:rPr>
            </w:pPr>
            <w:r w:rsidRPr="00B122B2">
              <w:rPr>
                <w:b w:val="0"/>
                <w:lang w:val="es-ES_tradnl"/>
              </w:rPr>
              <w:t>Evaluadora instruccional</w:t>
            </w:r>
          </w:p>
        </w:tc>
        <w:tc>
          <w:tcPr>
            <w:tcW w:w="3257" w:type="dxa"/>
            <w:shd w:val="clear" w:color="auto" w:fill="FFFFFF" w:themeFill="background1"/>
          </w:tcPr>
          <w:p w14:paraId="000000C0" w14:textId="15832E46" w:rsidR="00914CE1" w:rsidRPr="00B122B2" w:rsidRDefault="00B65D68" w:rsidP="00B122B2">
            <w:pPr>
              <w:rPr>
                <w:b w:val="0"/>
              </w:rPr>
            </w:pPr>
            <w:r w:rsidRPr="00B122B2">
              <w:rPr>
                <w:b w:val="0"/>
                <w:lang w:val="es-ES_tradnl"/>
              </w:rPr>
              <w:t xml:space="preserve">Regional Antioquia - </w:t>
            </w:r>
            <w:r w:rsidR="00914CE1" w:rsidRPr="00B122B2">
              <w:rPr>
                <w:b w:val="0"/>
                <w:lang w:val="es-ES_tradnl"/>
              </w:rPr>
              <w:t>Centro de Servicios de Salud</w:t>
            </w:r>
          </w:p>
        </w:tc>
        <w:tc>
          <w:tcPr>
            <w:tcW w:w="1888" w:type="dxa"/>
            <w:shd w:val="clear" w:color="auto" w:fill="FFFFFF" w:themeFill="background1"/>
          </w:tcPr>
          <w:p w14:paraId="000000C1" w14:textId="0DB9D0D7" w:rsidR="00914CE1" w:rsidRPr="00B122B2" w:rsidRDefault="00914CE1" w:rsidP="00B122B2">
            <w:pPr>
              <w:rPr>
                <w:b w:val="0"/>
              </w:rPr>
            </w:pPr>
            <w:r w:rsidRPr="00B122B2">
              <w:rPr>
                <w:b w:val="0"/>
                <w:lang w:val="es-ES_tradnl"/>
              </w:rPr>
              <w:t>2024</w:t>
            </w:r>
          </w:p>
        </w:tc>
      </w:tr>
      <w:tr w:rsidR="00914CE1" w14:paraId="23D892DA" w14:textId="77777777" w:rsidTr="00F21D17">
        <w:trPr>
          <w:trHeight w:val="340"/>
        </w:trPr>
        <w:tc>
          <w:tcPr>
            <w:tcW w:w="1272" w:type="dxa"/>
            <w:shd w:val="clear" w:color="auto" w:fill="FFFFFF" w:themeFill="background1"/>
          </w:tcPr>
          <w:p w14:paraId="3A0851AF" w14:textId="77777777" w:rsidR="00914CE1" w:rsidRDefault="00914CE1" w:rsidP="00914CE1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Cs w:val="20"/>
              </w:rPr>
            </w:pPr>
          </w:p>
        </w:tc>
        <w:tc>
          <w:tcPr>
            <w:tcW w:w="1991" w:type="dxa"/>
            <w:shd w:val="clear" w:color="auto" w:fill="FFFFFF" w:themeFill="background1"/>
          </w:tcPr>
          <w:p w14:paraId="6C32856E" w14:textId="65BB2E31" w:rsidR="00914CE1" w:rsidRPr="00B122B2" w:rsidRDefault="00914CE1" w:rsidP="00B122B2">
            <w:pPr>
              <w:rPr>
                <w:b w:val="0"/>
              </w:rPr>
            </w:pPr>
            <w:r w:rsidRPr="00B122B2">
              <w:rPr>
                <w:b w:val="0"/>
                <w:lang w:val="es-ES_tradnl"/>
              </w:rPr>
              <w:t xml:space="preserve">Olga Constanza Bermúdez </w:t>
            </w:r>
            <w:proofErr w:type="spellStart"/>
            <w:r w:rsidRPr="00B122B2">
              <w:rPr>
                <w:b w:val="0"/>
                <w:lang w:val="es-ES_tradnl"/>
              </w:rPr>
              <w:t>Jaimes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</w:tcPr>
          <w:p w14:paraId="6935CB83" w14:textId="58E8095B" w:rsidR="00914CE1" w:rsidRPr="00B122B2" w:rsidRDefault="00914CE1" w:rsidP="00B122B2">
            <w:pPr>
              <w:rPr>
                <w:b w:val="0"/>
              </w:rPr>
            </w:pPr>
            <w:r w:rsidRPr="00B122B2">
              <w:rPr>
                <w:b w:val="0"/>
                <w:lang w:val="es-ES_tradnl"/>
              </w:rPr>
              <w:t xml:space="preserve">Responsable Línea de </w:t>
            </w:r>
            <w:r w:rsidRPr="00B122B2">
              <w:rPr>
                <w:b w:val="0"/>
                <w:lang w:val="es-ES_tradnl"/>
              </w:rPr>
              <w:lastRenderedPageBreak/>
              <w:t>Producción Antioquia</w:t>
            </w:r>
          </w:p>
        </w:tc>
        <w:tc>
          <w:tcPr>
            <w:tcW w:w="3257" w:type="dxa"/>
            <w:shd w:val="clear" w:color="auto" w:fill="FFFFFF" w:themeFill="background1"/>
          </w:tcPr>
          <w:p w14:paraId="4FCD58D9" w14:textId="2355F96A" w:rsidR="00914CE1" w:rsidRPr="00B122B2" w:rsidRDefault="00B65D68" w:rsidP="00B122B2">
            <w:pPr>
              <w:rPr>
                <w:b w:val="0"/>
              </w:rPr>
            </w:pPr>
            <w:r w:rsidRPr="00B122B2">
              <w:rPr>
                <w:b w:val="0"/>
                <w:lang w:val="es-ES_tradnl"/>
              </w:rPr>
              <w:lastRenderedPageBreak/>
              <w:t xml:space="preserve">Regional Antioquia - </w:t>
            </w:r>
            <w:r w:rsidR="00914CE1" w:rsidRPr="00B122B2">
              <w:rPr>
                <w:b w:val="0"/>
                <w:lang w:val="es-ES_tradnl"/>
              </w:rPr>
              <w:t>Centro de Servicios de Salud</w:t>
            </w:r>
          </w:p>
        </w:tc>
        <w:tc>
          <w:tcPr>
            <w:tcW w:w="1888" w:type="dxa"/>
            <w:shd w:val="clear" w:color="auto" w:fill="FFFFFF" w:themeFill="background1"/>
          </w:tcPr>
          <w:p w14:paraId="13D66B21" w14:textId="2C8D7537" w:rsidR="00914CE1" w:rsidRPr="00B122B2" w:rsidRDefault="00914CE1" w:rsidP="00B122B2">
            <w:pPr>
              <w:rPr>
                <w:b w:val="0"/>
              </w:rPr>
            </w:pPr>
            <w:r w:rsidRPr="00B122B2">
              <w:rPr>
                <w:b w:val="0"/>
                <w:lang w:val="es-ES_tradnl"/>
              </w:rPr>
              <w:t>2024</w:t>
            </w:r>
          </w:p>
        </w:tc>
      </w:tr>
    </w:tbl>
    <w:p w14:paraId="000000C2" w14:textId="77777777" w:rsidR="00FF258C" w:rsidRDefault="00FF258C">
      <w:pPr>
        <w:pStyle w:val="Normal0"/>
        <w:rPr>
          <w:szCs w:val="20"/>
        </w:rPr>
      </w:pPr>
    </w:p>
    <w:p w14:paraId="000000C3" w14:textId="77777777" w:rsidR="00FF258C" w:rsidRDefault="00FF258C">
      <w:pPr>
        <w:pStyle w:val="Normal0"/>
        <w:rPr>
          <w:szCs w:val="20"/>
        </w:rPr>
      </w:pPr>
    </w:p>
    <w:p w14:paraId="000000C4" w14:textId="77777777" w:rsidR="00FF258C" w:rsidRDefault="00D376E1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Cs w:val="20"/>
        </w:rPr>
      </w:pPr>
      <w:r>
        <w:rPr>
          <w:b/>
          <w:color w:val="000000"/>
          <w:szCs w:val="20"/>
        </w:rPr>
        <w:t xml:space="preserve">CONTROL DE CAMBIOS </w:t>
      </w:r>
    </w:p>
    <w:p w14:paraId="000000C5" w14:textId="77777777" w:rsidR="00FF258C" w:rsidRDefault="00D376E1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808080"/>
          <w:szCs w:val="20"/>
        </w:rPr>
      </w:pPr>
      <w:r>
        <w:rPr>
          <w:b/>
          <w:color w:val="808080"/>
          <w:szCs w:val="20"/>
        </w:rPr>
        <w:t>(Diligenciar únicamente si realiza ajustes a la Unidad Temática)</w:t>
      </w:r>
    </w:p>
    <w:p w14:paraId="000000C6" w14:textId="77777777" w:rsidR="00FF258C" w:rsidRDefault="00FF258C">
      <w:pPr>
        <w:pStyle w:val="Normal0"/>
        <w:rPr>
          <w:szCs w:val="20"/>
        </w:rPr>
      </w:pPr>
    </w:p>
    <w:tbl>
      <w:tblPr>
        <w:tblStyle w:val="afe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7DEDA" w:themeFill="accent5" w:themeFillTint="33"/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FF258C" w14:paraId="31F82D5C" w14:textId="77777777" w:rsidTr="00D3286D">
        <w:tc>
          <w:tcPr>
            <w:tcW w:w="1264" w:type="dxa"/>
            <w:tcBorders>
              <w:top w:val="nil"/>
              <w:left w:val="nil"/>
            </w:tcBorders>
            <w:shd w:val="clear" w:color="auto" w:fill="FFFFFF" w:themeFill="background1"/>
          </w:tcPr>
          <w:p w14:paraId="000000C7" w14:textId="77777777" w:rsidR="00FF258C" w:rsidRDefault="00FF258C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</w:p>
        </w:tc>
        <w:tc>
          <w:tcPr>
            <w:tcW w:w="2138" w:type="dxa"/>
            <w:shd w:val="clear" w:color="auto" w:fill="FFFFFF" w:themeFill="background1"/>
          </w:tcPr>
          <w:p w14:paraId="000000C8" w14:textId="77777777" w:rsidR="00FF258C" w:rsidRDefault="00D376E1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  <w:r>
              <w:rPr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FFFFFF" w:themeFill="background1"/>
          </w:tcPr>
          <w:p w14:paraId="000000C9" w14:textId="77777777" w:rsidR="00FF258C" w:rsidRDefault="00D376E1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  <w:r>
              <w:rPr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FFFFFF" w:themeFill="background1"/>
          </w:tcPr>
          <w:p w14:paraId="000000CA" w14:textId="77777777" w:rsidR="00FF258C" w:rsidRDefault="00D376E1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  <w:r>
              <w:rPr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FFFFFF" w:themeFill="background1"/>
          </w:tcPr>
          <w:p w14:paraId="000000CB" w14:textId="77777777" w:rsidR="00FF258C" w:rsidRDefault="00D376E1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  <w:r>
              <w:rPr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FFFFFF" w:themeFill="background1"/>
          </w:tcPr>
          <w:p w14:paraId="000000CC" w14:textId="77777777" w:rsidR="00FF258C" w:rsidRDefault="00D376E1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  <w:r>
              <w:rPr>
                <w:szCs w:val="20"/>
              </w:rPr>
              <w:t>Razón del Cambio</w:t>
            </w:r>
          </w:p>
        </w:tc>
      </w:tr>
      <w:tr w:rsidR="00FF258C" w14:paraId="5565E3ED" w14:textId="77777777" w:rsidTr="00D3286D">
        <w:tc>
          <w:tcPr>
            <w:tcW w:w="1264" w:type="dxa"/>
            <w:shd w:val="clear" w:color="auto" w:fill="FFFFFF" w:themeFill="background1"/>
          </w:tcPr>
          <w:p w14:paraId="000000CD" w14:textId="77777777" w:rsidR="00FF258C" w:rsidRDefault="00D376E1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  <w:r>
              <w:rPr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FFFFFF" w:themeFill="background1"/>
          </w:tcPr>
          <w:p w14:paraId="000000CE" w14:textId="77777777" w:rsidR="00FF258C" w:rsidRDefault="00FF258C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</w:p>
        </w:tc>
        <w:tc>
          <w:tcPr>
            <w:tcW w:w="1701" w:type="dxa"/>
            <w:shd w:val="clear" w:color="auto" w:fill="FFFFFF" w:themeFill="background1"/>
          </w:tcPr>
          <w:p w14:paraId="000000CF" w14:textId="77777777" w:rsidR="00FF258C" w:rsidRDefault="00FF258C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</w:p>
        </w:tc>
        <w:tc>
          <w:tcPr>
            <w:tcW w:w="1843" w:type="dxa"/>
            <w:shd w:val="clear" w:color="auto" w:fill="FFFFFF" w:themeFill="background1"/>
          </w:tcPr>
          <w:p w14:paraId="000000D0" w14:textId="77777777" w:rsidR="00FF258C" w:rsidRDefault="00FF258C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</w:p>
        </w:tc>
        <w:tc>
          <w:tcPr>
            <w:tcW w:w="1044" w:type="dxa"/>
            <w:shd w:val="clear" w:color="auto" w:fill="FFFFFF" w:themeFill="background1"/>
          </w:tcPr>
          <w:p w14:paraId="000000D1" w14:textId="77777777" w:rsidR="00FF258C" w:rsidRDefault="00FF258C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</w:p>
        </w:tc>
        <w:tc>
          <w:tcPr>
            <w:tcW w:w="1977" w:type="dxa"/>
            <w:shd w:val="clear" w:color="auto" w:fill="FFFFFF" w:themeFill="background1"/>
          </w:tcPr>
          <w:p w14:paraId="000000D2" w14:textId="77777777" w:rsidR="00FF258C" w:rsidRDefault="00FF258C" w:rsidP="00D3286D">
            <w:pPr>
              <w:pStyle w:val="Normal0"/>
              <w:shd w:val="clear" w:color="auto" w:fill="FFFFFF" w:themeFill="background1"/>
              <w:jc w:val="both"/>
              <w:rPr>
                <w:szCs w:val="20"/>
              </w:rPr>
            </w:pPr>
          </w:p>
        </w:tc>
      </w:tr>
    </w:tbl>
    <w:p w14:paraId="000000D3" w14:textId="77777777" w:rsidR="00FF258C" w:rsidRDefault="00FF258C" w:rsidP="00D3286D">
      <w:pPr>
        <w:pStyle w:val="Normal0"/>
        <w:shd w:val="clear" w:color="auto" w:fill="FFFFFF" w:themeFill="background1"/>
        <w:rPr>
          <w:color w:val="000000"/>
          <w:szCs w:val="20"/>
        </w:rPr>
      </w:pPr>
    </w:p>
    <w:p w14:paraId="000000D4" w14:textId="77777777" w:rsidR="00FF258C" w:rsidRDefault="00FF258C">
      <w:pPr>
        <w:pStyle w:val="Normal0"/>
        <w:rPr>
          <w:szCs w:val="20"/>
        </w:rPr>
      </w:pPr>
    </w:p>
    <w:p w14:paraId="000000D5" w14:textId="77777777" w:rsidR="00FF258C" w:rsidRDefault="00FF258C">
      <w:pPr>
        <w:pStyle w:val="Normal0"/>
        <w:rPr>
          <w:szCs w:val="20"/>
        </w:rPr>
      </w:pPr>
    </w:p>
    <w:p w14:paraId="000000D7" w14:textId="3D69AF20" w:rsidR="00FF258C" w:rsidRDefault="00D376E1">
      <w:pPr>
        <w:pStyle w:val="Normal0"/>
        <w:rPr>
          <w:szCs w:val="20"/>
        </w:rPr>
      </w:pPr>
      <w:r>
        <w:rPr>
          <w:szCs w:val="20"/>
        </w:rPr>
        <w:t xml:space="preserve"> </w:t>
      </w:r>
    </w:p>
    <w:sectPr w:rsidR="00FF258C">
      <w:headerReference w:type="default" r:id="rId48"/>
      <w:footerReference w:type="default" r:id="rId49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Paola Moya" w:date="2024-09-28T18:04:00Z" w:initials="PM">
    <w:p w14:paraId="45C7F63E" w14:textId="77777777" w:rsidR="00D451F7" w:rsidRDefault="00D451F7" w:rsidP="00D451F7">
      <w:pPr>
        <w:pStyle w:val="CommentText"/>
      </w:pPr>
      <w:r>
        <w:rPr>
          <w:rStyle w:val="CommentReference"/>
        </w:rPr>
        <w:annotationRef/>
      </w:r>
      <w:hyperlink r:id="rId1" w:history="1">
        <w:r w:rsidRPr="000E4FD6">
          <w:rPr>
            <w:rStyle w:val="Hyperlink"/>
          </w:rPr>
          <w:t>Free Vector | Hand drawn creatures in graffiti style (freepik.com)</w:t>
        </w:r>
      </w:hyperlink>
      <w:r>
        <w:t xml:space="preserve"> </w:t>
      </w:r>
    </w:p>
  </w:comment>
  <w:comment w:id="1" w:author="Paola Moya" w:date="2024-09-28T18:10:00Z" w:initials="PM">
    <w:p w14:paraId="47D79CC5" w14:textId="77777777" w:rsidR="004C437A" w:rsidRDefault="004C437A" w:rsidP="004C437A">
      <w:pPr>
        <w:pStyle w:val="CommentText"/>
      </w:pPr>
      <w:r>
        <w:rPr>
          <w:rStyle w:val="CommentReference"/>
        </w:rPr>
        <w:annotationRef/>
      </w:r>
      <w:hyperlink r:id="rId2" w:history="1">
        <w:r w:rsidRPr="00AB06AB">
          <w:rPr>
            <w:rStyle w:val="Hyperlink"/>
          </w:rPr>
          <w:t>Top Collection of Witty and Funny Images | Premium AI-generated image (freepik.com)</w:t>
        </w:r>
      </w:hyperlink>
      <w:r>
        <w:t xml:space="preserve"> </w:t>
      </w:r>
    </w:p>
  </w:comment>
  <w:comment w:id="2" w:author="Paola Moya" w:date="2024-09-28T18:16:00Z" w:initials="PM">
    <w:p w14:paraId="2709755C" w14:textId="77777777" w:rsidR="0004479F" w:rsidRDefault="0004479F" w:rsidP="0004479F">
      <w:pPr>
        <w:pStyle w:val="CommentText"/>
      </w:pPr>
      <w:r>
        <w:rPr>
          <w:rStyle w:val="CommentReference"/>
        </w:rPr>
        <w:annotationRef/>
      </w:r>
      <w:r>
        <w:t>178649131</w:t>
      </w:r>
    </w:p>
  </w:comment>
  <w:comment w:id="3" w:author="Paola Moya" w:date="2024-09-28T18:19:00Z" w:initials="PM">
    <w:p w14:paraId="0EAA065D" w14:textId="77777777" w:rsidR="00F4486C" w:rsidRDefault="00F4486C" w:rsidP="00F4486C">
      <w:pPr>
        <w:pStyle w:val="CommentText"/>
      </w:pPr>
      <w:r>
        <w:rPr>
          <w:rStyle w:val="CommentReference"/>
        </w:rPr>
        <w:annotationRef/>
      </w:r>
      <w:hyperlink r:id="rId3" w:history="1">
        <w:r w:rsidRPr="00187B0E">
          <w:rPr>
            <w:rStyle w:val="Hyperlink"/>
          </w:rPr>
          <w:t>Premium Photo | Male hand holding smartphone with social media icons on light background Communication concept (freepik.com)</w:t>
        </w:r>
      </w:hyperlink>
      <w:r>
        <w:t xml:space="preserve"> </w:t>
      </w:r>
    </w:p>
  </w:comment>
  <w:comment w:id="4" w:author="Paola Moya" w:date="2024-09-28T18:43:00Z" w:initials="PM">
    <w:p w14:paraId="2C4C210D" w14:textId="77777777" w:rsidR="00CD69D5" w:rsidRDefault="00CD69D5" w:rsidP="00CD69D5">
      <w:pPr>
        <w:pStyle w:val="CommentText"/>
      </w:pPr>
      <w:r>
        <w:rPr>
          <w:rStyle w:val="CommentReference"/>
        </w:rPr>
        <w:annotationRef/>
      </w:r>
      <w:r>
        <w:rPr>
          <w:color w:val="FFFFFF"/>
          <w:u w:val="single"/>
          <w:lang w:val="en-US"/>
        </w:rPr>
        <w:t>Picture showcasing a man with a tie and glasses | Premium AI-generated image (freepik.com)</w:t>
      </w:r>
    </w:p>
    <w:p w14:paraId="7F9CCCA1" w14:textId="77777777" w:rsidR="00CD69D5" w:rsidRDefault="00CD69D5" w:rsidP="00CD69D5">
      <w:pPr>
        <w:pStyle w:val="CommentText"/>
      </w:pPr>
      <w:r>
        <w:rPr>
          <w:color w:val="FFFFFF"/>
          <w:u w:val="single"/>
        </w:rPr>
        <w:t>Premium Photo | QuotCrafting Creativity Photographer Capturing an Artistquot (freepik.com)Premium Photo | QuotCrafting Creativity Photographer Capturing an Artistquot (freepik.com)</w:t>
      </w:r>
      <w:r>
        <w:rPr>
          <w:color w:val="FFFFFF"/>
        </w:rPr>
        <w:t xml:space="preserve"> </w:t>
      </w:r>
      <w:r>
        <w:rPr>
          <w:color w:val="FFFFFF"/>
          <w:lang w:val="en-US"/>
        </w:rPr>
        <w:t xml:space="preserve"> </w:t>
      </w:r>
    </w:p>
    <w:p w14:paraId="4F2D181D" w14:textId="77777777" w:rsidR="00CD69D5" w:rsidRDefault="00CD69D5" w:rsidP="00CD69D5">
      <w:pPr>
        <w:pStyle w:val="CommentText"/>
      </w:pPr>
      <w:r>
        <w:rPr>
          <w:color w:val="FFFFFF"/>
          <w:u w:val="single"/>
        </w:rPr>
        <w:t>Premium Photo | QuotCrafting Creativity Photographer Capturing an Artistquot (freepik.com)</w:t>
      </w:r>
    </w:p>
  </w:comment>
  <w:comment w:id="5" w:author="Paola Moya" w:date="2024-09-28T19:13:00Z" w:initials="PM">
    <w:p w14:paraId="161EA40E" w14:textId="77777777" w:rsidR="002A1FF5" w:rsidRDefault="002A1FF5" w:rsidP="002A1FF5">
      <w:pPr>
        <w:pStyle w:val="CommentText"/>
        <w:numPr>
          <w:ilvl w:val="0"/>
          <w:numId w:val="10"/>
        </w:numPr>
      </w:pPr>
      <w:r>
        <w:rPr>
          <w:rStyle w:val="CommentReference"/>
        </w:rPr>
        <w:annotationRef/>
      </w:r>
      <w:r>
        <w:rPr>
          <w:color w:val="000000"/>
          <w:u w:val="single"/>
          <w:lang w:val="en-US"/>
        </w:rPr>
        <w:t>Free Vector | Edit photo concept illustration (freepik.com)</w:t>
      </w:r>
    </w:p>
    <w:p w14:paraId="3088740B" w14:textId="77777777" w:rsidR="002A1FF5" w:rsidRDefault="002A1FF5" w:rsidP="002A1FF5">
      <w:pPr>
        <w:pStyle w:val="CommentText"/>
        <w:numPr>
          <w:ilvl w:val="0"/>
          <w:numId w:val="10"/>
        </w:numPr>
      </w:pPr>
      <w:r>
        <w:rPr>
          <w:color w:val="000000"/>
          <w:u w:val="single"/>
        </w:rPr>
        <w:t>Fotos de stock, imágenes, vectores y vídeos de Dibujar tablet comic, libres de derechos de autor (adobe.com)</w:t>
      </w:r>
    </w:p>
    <w:p w14:paraId="3D362CCB" w14:textId="77777777" w:rsidR="002A1FF5" w:rsidRDefault="002A1FF5" w:rsidP="002A1FF5">
      <w:pPr>
        <w:pStyle w:val="CommentText"/>
        <w:numPr>
          <w:ilvl w:val="0"/>
          <w:numId w:val="10"/>
        </w:numPr>
        <w:ind w:left="440"/>
      </w:pPr>
      <w:r>
        <w:rPr>
          <w:color w:val="000000"/>
          <w:u w:val="single"/>
        </w:rPr>
        <w:t>Fotos de stock, imágenes, vectores y vídeos de Drawing tablet comic, libres de derechos de autor (adobe.com)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 xml:space="preserve"> </w:t>
      </w:r>
    </w:p>
  </w:comment>
  <w:comment w:id="6" w:author="MOYA PERALTA PAOLA ALEXANDRA" w:date="2023-08-09T16:04:00Z" w:initials="MPPA">
    <w:p w14:paraId="6D36FBF3" w14:textId="77777777" w:rsidR="00A0002A" w:rsidRDefault="00D51061" w:rsidP="00A0002A">
      <w:pPr>
        <w:pStyle w:val="CommentText"/>
      </w:pPr>
      <w:r>
        <w:rPr>
          <w:rStyle w:val="CommentReference"/>
        </w:rPr>
        <w:annotationRef/>
      </w:r>
      <w:r w:rsidR="00A0002A">
        <w:rPr>
          <w:highlight w:val="green"/>
        </w:rPr>
        <w:t>Rediseñar TEXTOS SON:</w:t>
      </w:r>
    </w:p>
    <w:p w14:paraId="716C9548" w14:textId="77777777" w:rsidR="00A0002A" w:rsidRDefault="00A0002A" w:rsidP="00A0002A">
      <w:pPr>
        <w:pStyle w:val="CommentText"/>
      </w:pPr>
      <w:r>
        <w:t xml:space="preserve"> </w:t>
      </w:r>
      <w:r>
        <w:rPr>
          <w:b/>
          <w:bCs/>
        </w:rPr>
        <w:t>Historia de las historietas</w:t>
      </w:r>
    </w:p>
    <w:p w14:paraId="6DA7DCAC" w14:textId="77777777" w:rsidR="00A0002A" w:rsidRDefault="00A0002A" w:rsidP="00A0002A">
      <w:pPr>
        <w:pStyle w:val="CommentText"/>
      </w:pPr>
      <w:r>
        <w:rPr>
          <w:b/>
          <w:bCs/>
        </w:rPr>
        <w:t>Las historietas</w:t>
      </w:r>
    </w:p>
    <w:p w14:paraId="5BC99384" w14:textId="77777777" w:rsidR="00A0002A" w:rsidRDefault="00A0002A" w:rsidP="00A0002A">
      <w:pPr>
        <w:pStyle w:val="CommentText"/>
      </w:pPr>
      <w:r>
        <w:t>Se clasifican en:</w:t>
      </w:r>
    </w:p>
    <w:p w14:paraId="5F2D117B" w14:textId="77777777" w:rsidR="00A0002A" w:rsidRDefault="00A0002A" w:rsidP="00A0002A">
      <w:pPr>
        <w:pStyle w:val="CommentText"/>
        <w:numPr>
          <w:ilvl w:val="0"/>
          <w:numId w:val="18"/>
        </w:numPr>
      </w:pPr>
      <w:r>
        <w:t>Historieta</w:t>
      </w:r>
    </w:p>
    <w:p w14:paraId="5F04966A" w14:textId="77777777" w:rsidR="00A0002A" w:rsidRDefault="00A0002A" w:rsidP="00A0002A">
      <w:pPr>
        <w:pStyle w:val="CommentText"/>
        <w:numPr>
          <w:ilvl w:val="0"/>
          <w:numId w:val="18"/>
        </w:numPr>
      </w:pPr>
      <w:r>
        <w:t>Novela gráfica</w:t>
      </w:r>
    </w:p>
    <w:p w14:paraId="4E0B4E94" w14:textId="77777777" w:rsidR="00A0002A" w:rsidRDefault="00A0002A" w:rsidP="00A0002A">
      <w:pPr>
        <w:pStyle w:val="CommentText"/>
        <w:numPr>
          <w:ilvl w:val="0"/>
          <w:numId w:val="18"/>
        </w:numPr>
      </w:pPr>
      <w:r>
        <w:t>Fanzine</w:t>
      </w:r>
    </w:p>
    <w:p w14:paraId="22D25717" w14:textId="77777777" w:rsidR="00A0002A" w:rsidRDefault="00A0002A" w:rsidP="00A0002A">
      <w:pPr>
        <w:pStyle w:val="CommentText"/>
      </w:pPr>
      <w:r>
        <w:t xml:space="preserve">Se dividen en </w:t>
      </w:r>
      <w:r>
        <w:rPr>
          <w:b/>
          <w:bCs/>
        </w:rPr>
        <w:t>Géneros</w:t>
      </w:r>
      <w:r>
        <w:t>:</w:t>
      </w:r>
    </w:p>
    <w:p w14:paraId="7A63C03B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Ficción</w:t>
      </w:r>
    </w:p>
    <w:p w14:paraId="5FD27E15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Satírico</w:t>
      </w:r>
    </w:p>
    <w:p w14:paraId="293BE623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Histórico</w:t>
      </w:r>
    </w:p>
    <w:p w14:paraId="79F8A5E0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Sentimental</w:t>
      </w:r>
    </w:p>
    <w:p w14:paraId="5300886C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Costumbrista</w:t>
      </w:r>
    </w:p>
    <w:p w14:paraId="567E6F6D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Terror</w:t>
      </w:r>
    </w:p>
    <w:p w14:paraId="4B857A6B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Romántico</w:t>
      </w:r>
    </w:p>
    <w:p w14:paraId="5AB64232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Superhéroes</w:t>
      </w:r>
    </w:p>
    <w:p w14:paraId="1D166483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Aventura</w:t>
      </w:r>
    </w:p>
    <w:p w14:paraId="7F1AC217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Deportivo</w:t>
      </w:r>
    </w:p>
    <w:p w14:paraId="06A0CF88" w14:textId="77777777" w:rsidR="00A0002A" w:rsidRDefault="00A0002A" w:rsidP="00A0002A">
      <w:pPr>
        <w:pStyle w:val="CommentText"/>
        <w:numPr>
          <w:ilvl w:val="0"/>
          <w:numId w:val="19"/>
        </w:numPr>
      </w:pPr>
      <w:r>
        <w:t>Bélico</w:t>
      </w:r>
    </w:p>
  </w:comment>
  <w:comment w:id="7" w:author="Paola Moya" w:date="2024-09-28T22:12:00Z" w:initials="PM">
    <w:p w14:paraId="039885A8" w14:textId="77777777" w:rsidR="00820626" w:rsidRDefault="00820626" w:rsidP="00820626">
      <w:pPr>
        <w:pStyle w:val="CommentText"/>
      </w:pPr>
      <w:r>
        <w:rPr>
          <w:rStyle w:val="CommentReference"/>
        </w:rPr>
        <w:annotationRef/>
      </w:r>
      <w:r>
        <w:rPr>
          <w:highlight w:val="magenta"/>
        </w:rPr>
        <w:t>Texto alternativo</w:t>
      </w:r>
      <w:r>
        <w:t xml:space="preserve">: El diagrama muestra la historia de las historietas y su clasificación. Las historietas se clasifican en historieta, novela gráfica y fanzine. Además, se dividen en varios géneros, como ficción, satírico, histórico, sentimental, costumbrista, terror, romántico, bélico, deportivo, aventura y superhéroes.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45C7F63E" w15:done="0"/>
  <w15:commentEx w15:paraId="47D79CC5" w15:done="0"/>
  <w15:commentEx w15:paraId="2709755C" w15:done="0"/>
  <w15:commentEx w15:paraId="0EAA065D" w15:done="0"/>
  <w15:commentEx w15:paraId="4F2D181D" w15:done="0"/>
  <w15:commentEx w15:paraId="3D362CCB" w15:done="0"/>
  <w15:commentEx w15:paraId="06A0CF88" w15:done="0"/>
  <w15:commentEx w15:paraId="039885A8" w15:paraIdParent="06A0CF8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4E97CAC3" w16cex:dateUtc="2024-09-28T23:04:00Z"/>
  <w16cex:commentExtensible w16cex:durableId="6B841026" w16cex:dateUtc="2024-09-28T23:10:00Z"/>
  <w16cex:commentExtensible w16cex:durableId="7F1B8F79" w16cex:dateUtc="2024-09-28T23:16:00Z"/>
  <w16cex:commentExtensible w16cex:durableId="38648E65" w16cex:dateUtc="2024-09-28T23:19:00Z"/>
  <w16cex:commentExtensible w16cex:durableId="726AB79A" w16cex:dateUtc="2024-09-28T23:43:00Z"/>
  <w16cex:commentExtensible w16cex:durableId="7288B87F" w16cex:dateUtc="2024-09-29T00:13:00Z"/>
  <w16cex:commentExtensible w16cex:durableId="26CEF530" w16cex:dateUtc="2024-06-05T12:00:00Z"/>
  <w16cex:commentExtensible w16cex:durableId="5872DC00" w16cex:dateUtc="2024-09-29T03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45C7F63E" w16cid:durableId="4E97CAC3"/>
  <w16cid:commentId w16cid:paraId="47D79CC5" w16cid:durableId="6B841026"/>
  <w16cid:commentId w16cid:paraId="2709755C" w16cid:durableId="7F1B8F79"/>
  <w16cid:commentId w16cid:paraId="0EAA065D" w16cid:durableId="38648E65"/>
  <w16cid:commentId w16cid:paraId="4F2D181D" w16cid:durableId="726AB79A"/>
  <w16cid:commentId w16cid:paraId="3D362CCB" w16cid:durableId="7288B87F"/>
  <w16cid:commentId w16cid:paraId="06A0CF88" w16cid:durableId="26CEF530"/>
  <w16cid:commentId w16cid:paraId="039885A8" w16cid:durableId="5872DC0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403916" w14:textId="77777777" w:rsidR="00E77C2B" w:rsidRDefault="00E77C2B" w:rsidP="00E12B70">
      <w:r>
        <w:separator/>
      </w:r>
    </w:p>
  </w:endnote>
  <w:endnote w:type="continuationSeparator" w:id="0">
    <w:p w14:paraId="74E23363" w14:textId="77777777" w:rsidR="00E77C2B" w:rsidRDefault="00E77C2B" w:rsidP="00E12B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A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Cs w:val="20"/>
      </w:rPr>
    </w:pPr>
  </w:p>
  <w:p w14:paraId="000000DB" w14:textId="77777777" w:rsidR="00FF258C" w:rsidRDefault="00FF258C">
    <w:pPr>
      <w:pStyle w:val="Normal0"/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000000DC" w14:textId="77777777" w:rsidR="00FF258C" w:rsidRDefault="00FF258C">
    <w:pPr>
      <w:pStyle w:val="Normal0"/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000000DD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000000DE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B4F80A" w14:textId="77777777" w:rsidR="00E77C2B" w:rsidRDefault="00E77C2B" w:rsidP="00E12B70">
      <w:r>
        <w:separator/>
      </w:r>
    </w:p>
  </w:footnote>
  <w:footnote w:type="continuationSeparator" w:id="0">
    <w:p w14:paraId="01A301AB" w14:textId="77777777" w:rsidR="00E77C2B" w:rsidRDefault="00E77C2B" w:rsidP="00E12B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D8" w14:textId="394C8FBE" w:rsidR="00FF258C" w:rsidRDefault="005970AE" w:rsidP="005970AE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</w:rPr>
      <w:drawing>
        <wp:inline distT="0" distB="0" distL="0" distR="0" wp14:anchorId="42694682" wp14:editId="502F4BAF">
          <wp:extent cx="550190" cy="537929"/>
          <wp:effectExtent l="0" t="0" r="2540" b="0"/>
          <wp:docPr id="384630129" name="Picture 1" descr="Servicio Nacional de Aprendizaje | SEN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rvicio Nacional de Aprendizaje | SEN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6187" cy="5437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00000D9" w14:textId="77777777" w:rsidR="00FF258C" w:rsidRDefault="00FF258C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8404A"/>
    <w:multiLevelType w:val="hybridMultilevel"/>
    <w:tmpl w:val="3AFAFFC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55A5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2AF104B"/>
    <w:multiLevelType w:val="hybridMultilevel"/>
    <w:tmpl w:val="A6EA0220"/>
    <w:lvl w:ilvl="0" w:tplc="C3A2A24C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1" w:tplc="DE949798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2" w:tplc="4476DDF6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3" w:tplc="C2C6B5EC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4" w:tplc="9C5ACE2C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5" w:tplc="2822F18A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6" w:tplc="D93A2F10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7" w:tplc="096A6486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  <w:lvl w:ilvl="8" w:tplc="ED9AD2F4">
      <w:start w:val="1"/>
      <w:numFmt w:val="bullet"/>
      <w:lvlText w:val=""/>
      <w:lvlJc w:val="left"/>
      <w:pPr>
        <w:ind w:left="1160" w:hanging="360"/>
      </w:pPr>
      <w:rPr>
        <w:rFonts w:ascii="Symbol" w:hAnsi="Symbol"/>
      </w:rPr>
    </w:lvl>
  </w:abstractNum>
  <w:abstractNum w:abstractNumId="3" w15:restartNumberingAfterBreak="0">
    <w:nsid w:val="04001350"/>
    <w:multiLevelType w:val="hybridMultilevel"/>
    <w:tmpl w:val="5580A2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0C4538"/>
    <w:multiLevelType w:val="multilevel"/>
    <w:tmpl w:val="FFFFFFFF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5" w15:restartNumberingAfterBreak="0">
    <w:nsid w:val="0A020E6D"/>
    <w:multiLevelType w:val="hybridMultilevel"/>
    <w:tmpl w:val="49862224"/>
    <w:lvl w:ilvl="0" w:tplc="16B80D32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9086E15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482C233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0F08175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C1F8FD12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477E25A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8ED86CD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F20E991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6DB6677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6" w15:restartNumberingAfterBreak="0">
    <w:nsid w:val="2E7EE1A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022561A"/>
    <w:multiLevelType w:val="hybridMultilevel"/>
    <w:tmpl w:val="D908860A"/>
    <w:lvl w:ilvl="0" w:tplc="C6D0C90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F8DA81A2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9F8AF9F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2D4E50A2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E288264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72D6E8E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4030CBC2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7EB6B2E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D17066A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8" w15:restartNumberingAfterBreak="0">
    <w:nsid w:val="31EBCF5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3441535E"/>
    <w:multiLevelType w:val="hybridMultilevel"/>
    <w:tmpl w:val="08029D3E"/>
    <w:lvl w:ilvl="0" w:tplc="ECC040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34870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9C6B8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F8042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228DE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7220E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2BA63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DBE1F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976CA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434C6E0C"/>
    <w:multiLevelType w:val="hybridMultilevel"/>
    <w:tmpl w:val="4484D886"/>
    <w:lvl w:ilvl="0" w:tplc="3C02A20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309E99E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2E26BB1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9CC0F77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4C6C413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2C2616B2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1E10BE6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82B26A6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8E863D7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11" w15:restartNumberingAfterBreak="0">
    <w:nsid w:val="49F6573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F6B10C8"/>
    <w:multiLevelType w:val="multilevel"/>
    <w:tmpl w:val="13643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BE4FAF"/>
    <w:multiLevelType w:val="multilevel"/>
    <w:tmpl w:val="447A6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FA4FA5"/>
    <w:multiLevelType w:val="multilevel"/>
    <w:tmpl w:val="44E2F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7D0445"/>
    <w:multiLevelType w:val="multilevel"/>
    <w:tmpl w:val="549C68D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  <w:rPr>
        <w:b/>
        <w:bCs w:val="0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7E3D55"/>
    <w:multiLevelType w:val="multilevel"/>
    <w:tmpl w:val="2ADA7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3560022"/>
    <w:multiLevelType w:val="hybridMultilevel"/>
    <w:tmpl w:val="75D60AA2"/>
    <w:lvl w:ilvl="0" w:tplc="242AADE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D2349232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2F2E3F3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6A1E7D1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E940DB2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DD989FF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BF6C401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D6A86AC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6E62165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18" w15:restartNumberingAfterBreak="0">
    <w:nsid w:val="7F315473"/>
    <w:multiLevelType w:val="hybridMultilevel"/>
    <w:tmpl w:val="194CC836"/>
    <w:lvl w:ilvl="0" w:tplc="3B2C8E1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6848845">
    <w:abstractNumId w:val="4"/>
  </w:num>
  <w:num w:numId="2" w16cid:durableId="1692607885">
    <w:abstractNumId w:val="11"/>
  </w:num>
  <w:num w:numId="3" w16cid:durableId="1537087738">
    <w:abstractNumId w:val="8"/>
  </w:num>
  <w:num w:numId="4" w16cid:durableId="876548539">
    <w:abstractNumId w:val="15"/>
  </w:num>
  <w:num w:numId="5" w16cid:durableId="1398019842">
    <w:abstractNumId w:val="1"/>
  </w:num>
  <w:num w:numId="6" w16cid:durableId="1676542009">
    <w:abstractNumId w:val="6"/>
  </w:num>
  <w:num w:numId="7" w16cid:durableId="1641112040">
    <w:abstractNumId w:val="13"/>
  </w:num>
  <w:num w:numId="8" w16cid:durableId="1289164390">
    <w:abstractNumId w:val="14"/>
  </w:num>
  <w:num w:numId="9" w16cid:durableId="2122341080">
    <w:abstractNumId w:val="9"/>
  </w:num>
  <w:num w:numId="10" w16cid:durableId="1285041832">
    <w:abstractNumId w:val="2"/>
  </w:num>
  <w:num w:numId="11" w16cid:durableId="105732748">
    <w:abstractNumId w:val="12"/>
  </w:num>
  <w:num w:numId="12" w16cid:durableId="1595283667">
    <w:abstractNumId w:val="16"/>
  </w:num>
  <w:num w:numId="13" w16cid:durableId="1947082643">
    <w:abstractNumId w:val="3"/>
  </w:num>
  <w:num w:numId="14" w16cid:durableId="598683507">
    <w:abstractNumId w:val="18"/>
  </w:num>
  <w:num w:numId="15" w16cid:durableId="583613376">
    <w:abstractNumId w:val="0"/>
  </w:num>
  <w:num w:numId="16" w16cid:durableId="1639794870">
    <w:abstractNumId w:val="7"/>
  </w:num>
  <w:num w:numId="17" w16cid:durableId="476143436">
    <w:abstractNumId w:val="17"/>
  </w:num>
  <w:num w:numId="18" w16cid:durableId="288436139">
    <w:abstractNumId w:val="10"/>
  </w:num>
  <w:num w:numId="19" w16cid:durableId="1412582167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Paola Moya">
    <w15:presenceInfo w15:providerId="Windows Live" w15:userId="7d86fcc7f75c18ee"/>
  </w15:person>
  <w15:person w15:author="MOYA PERALTA PAOLA ALEXANDRA">
    <w15:presenceInfo w15:providerId="AD" w15:userId="S::dqu_pmoya711@pedagogica.edu.co::4d3f4a33-cf05-4a83-8202-af6fe13594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0069B"/>
    <w:rsid w:val="000048BB"/>
    <w:rsid w:val="00013E5C"/>
    <w:rsid w:val="00042234"/>
    <w:rsid w:val="0004479F"/>
    <w:rsid w:val="000739B7"/>
    <w:rsid w:val="000C3861"/>
    <w:rsid w:val="00107694"/>
    <w:rsid w:val="001514E2"/>
    <w:rsid w:val="0016024E"/>
    <w:rsid w:val="00165D36"/>
    <w:rsid w:val="001769AA"/>
    <w:rsid w:val="00192AAD"/>
    <w:rsid w:val="001E1A66"/>
    <w:rsid w:val="001E2511"/>
    <w:rsid w:val="001F6729"/>
    <w:rsid w:val="00224511"/>
    <w:rsid w:val="00245D6E"/>
    <w:rsid w:val="00251896"/>
    <w:rsid w:val="00257795"/>
    <w:rsid w:val="002578CA"/>
    <w:rsid w:val="00266EF1"/>
    <w:rsid w:val="00293976"/>
    <w:rsid w:val="00294F70"/>
    <w:rsid w:val="002A1FF5"/>
    <w:rsid w:val="002A6E05"/>
    <w:rsid w:val="002B5AA0"/>
    <w:rsid w:val="0032185B"/>
    <w:rsid w:val="00327A12"/>
    <w:rsid w:val="0035797D"/>
    <w:rsid w:val="003E7F8E"/>
    <w:rsid w:val="00464D69"/>
    <w:rsid w:val="00492146"/>
    <w:rsid w:val="004A76DE"/>
    <w:rsid w:val="004C437A"/>
    <w:rsid w:val="004F0FFB"/>
    <w:rsid w:val="00504535"/>
    <w:rsid w:val="00536022"/>
    <w:rsid w:val="00553209"/>
    <w:rsid w:val="005739EC"/>
    <w:rsid w:val="00577B27"/>
    <w:rsid w:val="005970AE"/>
    <w:rsid w:val="005B2E95"/>
    <w:rsid w:val="005C2914"/>
    <w:rsid w:val="005F4919"/>
    <w:rsid w:val="00604F81"/>
    <w:rsid w:val="00611476"/>
    <w:rsid w:val="00623AEA"/>
    <w:rsid w:val="0063463E"/>
    <w:rsid w:val="0064468D"/>
    <w:rsid w:val="006A27CF"/>
    <w:rsid w:val="00721E83"/>
    <w:rsid w:val="00732431"/>
    <w:rsid w:val="007A30D4"/>
    <w:rsid w:val="007F1073"/>
    <w:rsid w:val="00820626"/>
    <w:rsid w:val="008336BE"/>
    <w:rsid w:val="00852BCB"/>
    <w:rsid w:val="00854F99"/>
    <w:rsid w:val="008603CB"/>
    <w:rsid w:val="00885031"/>
    <w:rsid w:val="008B0C0F"/>
    <w:rsid w:val="008C44A5"/>
    <w:rsid w:val="009026F2"/>
    <w:rsid w:val="009072CC"/>
    <w:rsid w:val="00914CE1"/>
    <w:rsid w:val="00953144"/>
    <w:rsid w:val="0097102D"/>
    <w:rsid w:val="009867E4"/>
    <w:rsid w:val="009953EE"/>
    <w:rsid w:val="009966DB"/>
    <w:rsid w:val="009B4F08"/>
    <w:rsid w:val="009C6944"/>
    <w:rsid w:val="009D1F2C"/>
    <w:rsid w:val="009E2A93"/>
    <w:rsid w:val="009E35E4"/>
    <w:rsid w:val="009E68E4"/>
    <w:rsid w:val="009E798A"/>
    <w:rsid w:val="00A0002A"/>
    <w:rsid w:val="00A273D3"/>
    <w:rsid w:val="00A417F7"/>
    <w:rsid w:val="00A43B9F"/>
    <w:rsid w:val="00A76640"/>
    <w:rsid w:val="00AC3646"/>
    <w:rsid w:val="00B02821"/>
    <w:rsid w:val="00B122B2"/>
    <w:rsid w:val="00B160F6"/>
    <w:rsid w:val="00B36BE7"/>
    <w:rsid w:val="00B51949"/>
    <w:rsid w:val="00B51FFB"/>
    <w:rsid w:val="00B65D68"/>
    <w:rsid w:val="00B738DB"/>
    <w:rsid w:val="00BA07CD"/>
    <w:rsid w:val="00BB3244"/>
    <w:rsid w:val="00BB699F"/>
    <w:rsid w:val="00BC38FF"/>
    <w:rsid w:val="00BD1649"/>
    <w:rsid w:val="00BE74B6"/>
    <w:rsid w:val="00C06DB9"/>
    <w:rsid w:val="00C15985"/>
    <w:rsid w:val="00C26BA9"/>
    <w:rsid w:val="00C436A6"/>
    <w:rsid w:val="00C44173"/>
    <w:rsid w:val="00C62E2E"/>
    <w:rsid w:val="00C95108"/>
    <w:rsid w:val="00CB4148"/>
    <w:rsid w:val="00CC276B"/>
    <w:rsid w:val="00CD24F4"/>
    <w:rsid w:val="00CD69D5"/>
    <w:rsid w:val="00D3286D"/>
    <w:rsid w:val="00D376E1"/>
    <w:rsid w:val="00D451F7"/>
    <w:rsid w:val="00D51061"/>
    <w:rsid w:val="00D53A18"/>
    <w:rsid w:val="00D713FC"/>
    <w:rsid w:val="00DA12B4"/>
    <w:rsid w:val="00DB0341"/>
    <w:rsid w:val="00DD5BDA"/>
    <w:rsid w:val="00E12B70"/>
    <w:rsid w:val="00E77C2B"/>
    <w:rsid w:val="00E84D1E"/>
    <w:rsid w:val="00EA3E8C"/>
    <w:rsid w:val="00EA7A5F"/>
    <w:rsid w:val="00EC0F78"/>
    <w:rsid w:val="00EC6E0B"/>
    <w:rsid w:val="00ED4ADB"/>
    <w:rsid w:val="00EF756B"/>
    <w:rsid w:val="00F00121"/>
    <w:rsid w:val="00F0360E"/>
    <w:rsid w:val="00F146CE"/>
    <w:rsid w:val="00F21D17"/>
    <w:rsid w:val="00F3191C"/>
    <w:rsid w:val="00F4486C"/>
    <w:rsid w:val="00F729D7"/>
    <w:rsid w:val="00FA0BBE"/>
    <w:rsid w:val="00FA35B3"/>
    <w:rsid w:val="00FD165D"/>
    <w:rsid w:val="00FD49F8"/>
    <w:rsid w:val="00FF2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2B70"/>
    <w:pPr>
      <w:spacing w:line="240" w:lineRule="auto"/>
    </w:pPr>
    <w:rPr>
      <w:bCs/>
      <w:sz w:val="20"/>
      <w:szCs w:val="20"/>
    </w:rPr>
  </w:style>
  <w:style w:type="paragraph" w:styleId="Heading1">
    <w:name w:val="heading 1"/>
    <w:basedOn w:val="Normal"/>
    <w:next w:val="Normal"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pPr>
      <w:keepNext/>
      <w:keepLines/>
      <w:spacing w:after="60"/>
    </w:pPr>
    <w:rPr>
      <w:sz w:val="52"/>
      <w:szCs w:val="52"/>
    </w:rPr>
  </w:style>
  <w:style w:type="paragraph" w:customStyle="1" w:styleId="Normal0">
    <w:name w:val="Normal0"/>
    <w:qFormat/>
    <w:rsid w:val="00464D69"/>
    <w:pPr>
      <w:spacing w:before="120" w:after="120"/>
    </w:pPr>
    <w:rPr>
      <w:sz w:val="20"/>
    </w:rPr>
  </w:style>
  <w:style w:type="paragraph" w:customStyle="1" w:styleId="heading10">
    <w:name w:val="heading 10"/>
    <w:basedOn w:val="Normal0"/>
    <w:next w:val="Normal0"/>
    <w:uiPriority w:val="9"/>
    <w:pPr>
      <w:keepNext/>
      <w:keepLines/>
      <w:spacing w:before="400"/>
      <w:outlineLvl w:val="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uiPriority w:val="9"/>
    <w:semiHidden/>
    <w:unhideWhenUsed/>
    <w:qFormat/>
    <w:pPr>
      <w:keepNext/>
      <w:keepLines/>
      <w:spacing w:before="360"/>
      <w:outlineLvl w:val="1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customStyle="1" w:styleId="heading50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customStyle="1" w:styleId="heading60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NormalTable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0"/>
    <w:basedOn w:val="Normal0"/>
    <w:next w:val="Normal0"/>
    <w:uiPriority w:val="10"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0"/>
    <w:next w:val="Normal0"/>
    <w:uiPriority w:val="11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NormalTable0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0"/>
    <w:link w:val="Head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006F"/>
  </w:style>
  <w:style w:type="paragraph" w:styleId="Footer">
    <w:name w:val="footer"/>
    <w:basedOn w:val="Normal0"/>
    <w:link w:val="Foot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006F"/>
  </w:style>
  <w:style w:type="paragraph" w:styleId="NormalWeb">
    <w:name w:val="Normal (Web)"/>
    <w:basedOn w:val="Normal0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ColorfulList-Accent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ColorfulList-Accent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FCE7E1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AA4611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C3B4" w:themeFill="accent1" w:themeFillTint="3F"/>
      </w:tcPr>
    </w:tblStylePr>
    <w:tblStylePr w:type="band1Horz">
      <w:tblPr/>
      <w:tcPr>
        <w:shd w:val="clear" w:color="auto" w:fill="F9CEC2" w:themeFill="accent1" w:themeFillTint="33"/>
      </w:tcPr>
    </w:tblStylePr>
  </w:style>
  <w:style w:type="paragraph" w:styleId="ListParagraph">
    <w:name w:val="List Paragraph"/>
    <w:basedOn w:val="Normal0"/>
    <w:uiPriority w:val="34"/>
    <w:rsid w:val="000565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E01"/>
    <w:rPr>
      <w:color w:val="6B9F25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7F80"/>
    <w:rPr>
      <w:color w:val="B26B02" w:themeColor="followedHyperlink"/>
      <w:u w:val="single"/>
    </w:rPr>
  </w:style>
  <w:style w:type="paragraph" w:styleId="BalloonText">
    <w:name w:val="Balloon Text"/>
    <w:basedOn w:val="Normal0"/>
    <w:link w:val="BalloonTextCh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26CB3"/>
    <w:rPr>
      <w:sz w:val="16"/>
      <w:szCs w:val="16"/>
    </w:rPr>
  </w:style>
  <w:style w:type="paragraph" w:styleId="CommentText">
    <w:name w:val="annotation text"/>
    <w:basedOn w:val="Normal0"/>
    <w:link w:val="CommentTextChar"/>
    <w:uiPriority w:val="99"/>
    <w:unhideWhenUsed/>
    <w:rsid w:val="00726CB3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26C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26C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UnresolvedMention">
    <w:name w:val="Unresolved Mention"/>
    <w:basedOn w:val="DefaultParagraphFont"/>
    <w:uiPriority w:val="99"/>
    <w:semiHidden/>
    <w:unhideWhenUsed/>
    <w:rsid w:val="007C4702"/>
    <w:rPr>
      <w:color w:val="605E5C"/>
      <w:shd w:val="clear" w:color="auto" w:fill="E1DFDD"/>
    </w:rPr>
  </w:style>
  <w:style w:type="paragraph" w:customStyle="1" w:styleId="Subtitle0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4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5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6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7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b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c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d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e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paragraph" w:styleId="NoSpacing">
    <w:name w:val="No Spacing"/>
    <w:uiPriority w:val="1"/>
    <w:qFormat/>
    <w:rsid w:val="00464D69"/>
    <w:pPr>
      <w:spacing w:before="240" w:after="240" w:line="240" w:lineRule="auto"/>
    </w:pPr>
    <w:rPr>
      <w:bCs/>
      <w:sz w:val="20"/>
      <w:szCs w:val="20"/>
    </w:rPr>
  </w:style>
  <w:style w:type="table" w:styleId="TableGridLight">
    <w:name w:val="Grid Table Light"/>
    <w:basedOn w:val="TableNormal"/>
    <w:uiPriority w:val="40"/>
    <w:rsid w:val="0004479F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F4486C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3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65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199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851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6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39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84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6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7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64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166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208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058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7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70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8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66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92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31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freepik.com/premium-photo/male-hand-holding-smartphone-with-social-media-icons-light-background-communication-concept_83228178.htm#fromView=search&amp;page=1&amp;position=36&amp;uuid=e08d2da6-3e90-4d98-addd-fcebe86f46d5" TargetMode="External"/><Relationship Id="rId2" Type="http://schemas.openxmlformats.org/officeDocument/2006/relationships/hyperlink" Target="https://www.freepik.com/premium-ai-image/top-collection-witty-funny-images_301974427.htm#fromView=search&amp;page=2&amp;position=10&amp;uuid=a0a3dd87-d157-4027-92d7-8e904ada3b0c" TargetMode="External"/><Relationship Id="rId1" Type="http://schemas.openxmlformats.org/officeDocument/2006/relationships/hyperlink" Target="https://www.freepik.com/free-vector/hand-drawn-creatures-graffiti-style_1389388.htm#fromView=search&amp;page=3&amp;position=3&amp;uuid=9d437e9b-96aa-412e-a4df-d3da81c0ac8b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4.jpeg"/><Relationship Id="rId26" Type="http://schemas.microsoft.com/office/2007/relationships/diagramDrawing" Target="diagrams/drawing1.xml"/><Relationship Id="rId39" Type="http://schemas.openxmlformats.org/officeDocument/2006/relationships/hyperlink" Target="https://comicvine.gamespot.com/victor-summer-special-1991/4000-278397/" TargetMode="External"/><Relationship Id="rId21" Type="http://schemas.openxmlformats.org/officeDocument/2006/relationships/image" Target="media/image7.jpeg"/><Relationship Id="rId34" Type="http://schemas.openxmlformats.org/officeDocument/2006/relationships/hyperlink" Target="https://elibro-net.bdigital.sena.edu.co/es/lc/senavirtual/titulos/195887" TargetMode="External"/><Relationship Id="rId42" Type="http://schemas.openxmlformats.org/officeDocument/2006/relationships/hyperlink" Target="https://www.normaeditorial.com/ficha/comic-europeo/leonardo-da-vinci-el-renacimiento-del-mundo" TargetMode="External"/><Relationship Id="rId47" Type="http://schemas.openxmlformats.org/officeDocument/2006/relationships/hyperlink" Target="https://www.normaeditorial.com/ficha/manga/el-hombre-y-el-gato/el-hombre-y-el-gato-5" TargetMode="Externa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18/08/relationships/commentsExtensible" Target="commentsExtensible.xml"/><Relationship Id="rId29" Type="http://schemas.openxmlformats.org/officeDocument/2006/relationships/diagramQuickStyle" Target="diagrams/quickStyle2.xml"/><Relationship Id="rId11" Type="http://schemas.openxmlformats.org/officeDocument/2006/relationships/image" Target="media/image1.jpeg"/><Relationship Id="rId24" Type="http://schemas.openxmlformats.org/officeDocument/2006/relationships/diagramQuickStyle" Target="diagrams/quickStyle1.xml"/><Relationship Id="rId32" Type="http://schemas.openxmlformats.org/officeDocument/2006/relationships/image" Target="media/image15.png"/><Relationship Id="rId37" Type="http://schemas.openxmlformats.org/officeDocument/2006/relationships/hyperlink" Target="https://www.normaeditorial.com/ficha/manga/a-tender-heart/a-tender-heart-1" TargetMode="External"/><Relationship Id="rId40" Type="http://schemas.openxmlformats.org/officeDocument/2006/relationships/hyperlink" Target="https://www.normaeditorial.com/ficha/comic-europeo/la-verdadera-historia-del-far-west-wild-bill-hickok" TargetMode="External"/><Relationship Id="rId45" Type="http://schemas.openxmlformats.org/officeDocument/2006/relationships/hyperlink" Target="https://www.normaeditorial.com/ficha/comic-americano/martha-washington/martha-washington/martha-washington-3-saves-the-world" TargetMode="External"/><Relationship Id="rId5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diagramLayout" Target="diagrams/layout1.xml"/><Relationship Id="rId28" Type="http://schemas.openxmlformats.org/officeDocument/2006/relationships/diagramLayout" Target="diagrams/layout2.xml"/><Relationship Id="rId36" Type="http://schemas.openxmlformats.org/officeDocument/2006/relationships/hyperlink" Target="https://www.youtube.com/watch?v=o94NoBxuinA&amp;ab_channel=CarloDavidCely" TargetMode="External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5.jpeg"/><Relationship Id="rId31" Type="http://schemas.microsoft.com/office/2007/relationships/diagramDrawing" Target="diagrams/drawing2.xml"/><Relationship Id="rId44" Type="http://schemas.openxmlformats.org/officeDocument/2006/relationships/hyperlink" Target="https://www.marvel.com/comics/issue/119544/deadpool_team-up_2024_2" TargetMode="External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1/relationships/commentsExtended" Target="commentsExtended.xml"/><Relationship Id="rId22" Type="http://schemas.openxmlformats.org/officeDocument/2006/relationships/diagramData" Target="diagrams/data1.xml"/><Relationship Id="rId27" Type="http://schemas.openxmlformats.org/officeDocument/2006/relationships/diagramData" Target="diagrams/data2.xml"/><Relationship Id="rId30" Type="http://schemas.openxmlformats.org/officeDocument/2006/relationships/diagramColors" Target="diagrams/colors2.xml"/><Relationship Id="rId35" Type="http://schemas.openxmlformats.org/officeDocument/2006/relationships/hyperlink" Target="https://elibro-net.bdigital.sena.edu.co/es/lc/senavirtual/titulos/252236" TargetMode="External"/><Relationship Id="rId43" Type="http://schemas.openxmlformats.org/officeDocument/2006/relationships/hyperlink" Target="https://www.normaeditorial.com/ficha/comic-europeo/berlin-sera-nuestra-tumba" TargetMode="External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3.png"/><Relationship Id="rId25" Type="http://schemas.openxmlformats.org/officeDocument/2006/relationships/diagramColors" Target="diagrams/colors1.xml"/><Relationship Id="rId33" Type="http://schemas.openxmlformats.org/officeDocument/2006/relationships/hyperlink" Target="https://www.youtube.com/watch?v=jZNWeWKm148&amp;ab_channel=FlexFlixTeensenEspa%C3%B1ol" TargetMode="External"/><Relationship Id="rId38" Type="http://schemas.openxmlformats.org/officeDocument/2006/relationships/hyperlink" Target="https://aftershockcomics.com/collections/horde" TargetMode="External"/><Relationship Id="rId46" Type="http://schemas.openxmlformats.org/officeDocument/2006/relationships/hyperlink" Target="https://www.anime-planet.com/manga/a-sign-of-affection" TargetMode="External"/><Relationship Id="rId20" Type="http://schemas.openxmlformats.org/officeDocument/2006/relationships/image" Target="media/image6.jpeg"/><Relationship Id="rId41" Type="http://schemas.openxmlformats.org/officeDocument/2006/relationships/hyperlink" Target="https://www.normaeditorial.com/ficha/manga/magus-of-the-library/magus-of-the-library-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10.png"/><Relationship Id="rId2" Type="http://schemas.openxmlformats.org/officeDocument/2006/relationships/image" Target="../media/image9.png"/><Relationship Id="rId1" Type="http://schemas.openxmlformats.org/officeDocument/2006/relationships/image" Target="../media/image8.png"/><Relationship Id="rId4" Type="http://schemas.openxmlformats.org/officeDocument/2006/relationships/image" Target="../media/image11.png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14.png"/><Relationship Id="rId2" Type="http://schemas.openxmlformats.org/officeDocument/2006/relationships/image" Target="../media/image13.png"/><Relationship Id="rId1" Type="http://schemas.openxmlformats.org/officeDocument/2006/relationships/image" Target="../media/image12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10.png"/><Relationship Id="rId2" Type="http://schemas.openxmlformats.org/officeDocument/2006/relationships/image" Target="../media/image9.png"/><Relationship Id="rId1" Type="http://schemas.openxmlformats.org/officeDocument/2006/relationships/image" Target="../media/image8.png"/><Relationship Id="rId4" Type="http://schemas.openxmlformats.org/officeDocument/2006/relationships/image" Target="../media/image11.pn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14.png"/><Relationship Id="rId2" Type="http://schemas.openxmlformats.org/officeDocument/2006/relationships/image" Target="../media/image13.png"/><Relationship Id="rId1" Type="http://schemas.openxmlformats.org/officeDocument/2006/relationships/image" Target="../media/image1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71ACA7D-02DC-40D1-8D52-944CACCB07CC}" type="doc">
      <dgm:prSet loTypeId="urn:microsoft.com/office/officeart/2008/layout/TitlePictureLineup" loCatId="picture" qsTypeId="urn:microsoft.com/office/officeart/2005/8/quickstyle/simple1" qsCatId="simple" csTypeId="urn:microsoft.com/office/officeart/2005/8/colors/colorful2" csCatId="colorful" phldr="1"/>
      <dgm:spPr/>
      <dgm:t>
        <a:bodyPr/>
        <a:lstStyle/>
        <a:p>
          <a:endParaRPr lang="es-MX"/>
        </a:p>
      </dgm:t>
    </dgm:pt>
    <dgm:pt modelId="{5525E9D8-CBBE-45FC-9461-07B7F1B2EE0C}">
      <dgm:prSet/>
      <dgm:spPr/>
      <dgm:t>
        <a:bodyPr/>
        <a:lstStyle/>
        <a:p>
          <a:r>
            <a:rPr lang="es-MX" dirty="0">
              <a:latin typeface="+mj-lt"/>
            </a:rPr>
            <a:t>Boceto</a:t>
          </a:r>
        </a:p>
      </dgm:t>
    </dgm:pt>
    <dgm:pt modelId="{FD0BEAB9-A207-455A-8653-8542624892A7}" type="parTrans" cxnId="{0448328B-C2A7-458A-A751-6BB2FE7F892A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AB95A4B8-B8E8-41B5-84F6-D50906DD89C3}" type="sibTrans" cxnId="{0448328B-C2A7-458A-A751-6BB2FE7F892A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25DAFFB3-881E-4F35-B282-3F70E460AE7B}">
      <dgm:prSet/>
      <dgm:spPr/>
      <dgm:t>
        <a:bodyPr/>
        <a:lstStyle/>
        <a:p>
          <a:r>
            <a:rPr lang="es-MX" dirty="0">
              <a:latin typeface="+mj-lt"/>
            </a:rPr>
            <a:t>Entintado</a:t>
          </a:r>
        </a:p>
      </dgm:t>
    </dgm:pt>
    <dgm:pt modelId="{1CB8D60D-FED3-41AB-A366-F81FE93DB7B2}" type="parTrans" cxnId="{C2E8E813-1A92-439D-9F3A-928117A9C91A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E6CD9BC2-7E7D-4D7D-A287-AE63D946D14F}" type="sibTrans" cxnId="{C2E8E813-1A92-439D-9F3A-928117A9C91A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9C89A083-B425-4EF5-BC38-A1294DCED776}">
      <dgm:prSet/>
      <dgm:spPr/>
      <dgm:t>
        <a:bodyPr/>
        <a:lstStyle/>
        <a:p>
          <a:r>
            <a:rPr lang="es-MX" dirty="0">
              <a:latin typeface="+mj-lt"/>
            </a:rPr>
            <a:t>Rotulado</a:t>
          </a:r>
        </a:p>
      </dgm:t>
    </dgm:pt>
    <dgm:pt modelId="{63DCE2B4-B588-41BC-9FB5-268F25FF56D2}" type="parTrans" cxnId="{A1F8C36E-ADEA-474A-B580-20A2A7CCD4A7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8E6FE31D-11B9-4232-9F9E-F9E0C50DC37B}" type="sibTrans" cxnId="{A1F8C36E-ADEA-474A-B580-20A2A7CCD4A7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A550D64E-98B5-4002-AFDB-59EC9998A7D4}">
      <dgm:prSet/>
      <dgm:spPr/>
      <dgm:t>
        <a:bodyPr/>
        <a:lstStyle/>
        <a:p>
          <a:r>
            <a:rPr lang="es-MX" dirty="0">
              <a:latin typeface="+mj-lt"/>
            </a:rPr>
            <a:t>Color</a:t>
          </a:r>
        </a:p>
      </dgm:t>
    </dgm:pt>
    <dgm:pt modelId="{E5450EF6-074D-4AE0-B4C0-7C90BB4283D9}" type="parTrans" cxnId="{1428B34B-7430-4CA4-A081-3B098697974D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43F9F5F0-A397-4944-AB69-AEAB02AF328B}" type="sibTrans" cxnId="{1428B34B-7430-4CA4-A081-3B098697974D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6B1179B5-2F09-4528-B218-E334179DC2DD}">
      <dgm:prSet/>
      <dgm:spPr/>
      <dgm:t>
        <a:bodyPr/>
        <a:lstStyle/>
        <a:p>
          <a:r>
            <a:rPr lang="es-MX" dirty="0">
              <a:latin typeface="+mj-lt"/>
            </a:rPr>
            <a:t>Dibujo preliminar.</a:t>
          </a:r>
        </a:p>
      </dgm:t>
    </dgm:pt>
    <dgm:pt modelId="{D327FCFF-F3CB-49E8-9BEF-B82258C2A497}" type="parTrans" cxnId="{3298CE7C-E940-43AA-A963-2AC34B4FAD7C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2D40AC0D-2E59-4694-9BB8-BE24198943C6}" type="sibTrans" cxnId="{3298CE7C-E940-43AA-A963-2AC34B4FAD7C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7B603F26-BDB5-4ABA-9723-69A1BCD6E1D6}">
      <dgm:prSet/>
      <dgm:spPr/>
      <dgm:t>
        <a:bodyPr/>
        <a:lstStyle/>
        <a:p>
          <a:r>
            <a:rPr lang="es-MX" dirty="0">
              <a:latin typeface="+mj-lt"/>
            </a:rPr>
            <a:t> Incorporación de los textos.</a:t>
          </a:r>
        </a:p>
      </dgm:t>
    </dgm:pt>
    <dgm:pt modelId="{95C78441-FE6E-4058-A662-459FD91E9EC6}" type="parTrans" cxnId="{B3006FF1-7A2C-4F98-A906-5F4F6BFFFC36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40477649-7FF7-438D-878C-2B74766F2388}" type="sibTrans" cxnId="{B3006FF1-7A2C-4F98-A906-5F4F6BFFFC36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B9D54F95-0CD9-4AFF-B8B0-06D263B9767F}">
      <dgm:prSet/>
      <dgm:spPr/>
      <dgm:t>
        <a:bodyPr/>
        <a:lstStyle/>
        <a:p>
          <a:r>
            <a:rPr lang="es-MX" dirty="0">
              <a:latin typeface="+mj-lt"/>
            </a:rPr>
            <a:t>Puede ser en blanco y negro o tramado.</a:t>
          </a:r>
        </a:p>
      </dgm:t>
    </dgm:pt>
    <dgm:pt modelId="{74D1E041-2CEC-43C0-AAF1-FBF0F6BC17C8}" type="parTrans" cxnId="{FBFD25EA-4848-4456-AE9C-2A2EFCE8B596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F9331428-277F-4F3E-A4AA-7EAF272270E6}" type="sibTrans" cxnId="{FBFD25EA-4848-4456-AE9C-2A2EFCE8B596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4EEA23FF-A185-4CF2-B1F4-60644CBFF1E2}">
      <dgm:prSet/>
      <dgm:spPr/>
      <dgm:t>
        <a:bodyPr/>
        <a:lstStyle/>
        <a:p>
          <a:r>
            <a:rPr lang="es-MX" dirty="0">
              <a:latin typeface="+mj-lt"/>
            </a:rPr>
            <a:t> Pasar el dibujo a tinta.</a:t>
          </a:r>
        </a:p>
      </dgm:t>
    </dgm:pt>
    <dgm:pt modelId="{1D17436A-FAF1-4053-883C-D939FEB0AE4A}" type="parTrans" cxnId="{D7A55754-2773-4DE7-9C65-E2AAAEADE954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00A95199-67C8-4F1D-9B08-C10036AD227E}" type="sibTrans" cxnId="{D7A55754-2773-4DE7-9C65-E2AAAEADE954}">
      <dgm:prSet/>
      <dgm:spPr/>
      <dgm:t>
        <a:bodyPr/>
        <a:lstStyle/>
        <a:p>
          <a:endParaRPr lang="es-MX" dirty="0">
            <a:latin typeface="+mj-lt"/>
          </a:endParaRPr>
        </a:p>
      </dgm:t>
    </dgm:pt>
    <dgm:pt modelId="{5D61ED63-99FE-44D0-9C2C-CC4355DE4E56}" type="pres">
      <dgm:prSet presAssocID="{C71ACA7D-02DC-40D1-8D52-944CACCB07CC}" presName="Name0" presStyleCnt="0">
        <dgm:presLayoutVars>
          <dgm:dir/>
        </dgm:presLayoutVars>
      </dgm:prSet>
      <dgm:spPr/>
    </dgm:pt>
    <dgm:pt modelId="{F4F68CBB-7601-46BA-8577-9D89940770FB}" type="pres">
      <dgm:prSet presAssocID="{5525E9D8-CBBE-45FC-9461-07B7F1B2EE0C}" presName="composite" presStyleCnt="0"/>
      <dgm:spPr/>
    </dgm:pt>
    <dgm:pt modelId="{4CCC1FA7-BB4E-4B26-B760-B5B727CCAAD9}" type="pres">
      <dgm:prSet presAssocID="{5525E9D8-CBBE-45FC-9461-07B7F1B2EE0C}" presName="Accent" presStyleLbl="alignAcc1" presStyleIdx="0" presStyleCnt="4"/>
      <dgm:spPr/>
    </dgm:pt>
    <dgm:pt modelId="{E9897DE2-3D7D-43AA-8E3A-8DB5AD72374F}" type="pres">
      <dgm:prSet presAssocID="{5525E9D8-CBBE-45FC-9461-07B7F1B2EE0C}" presName="Image" presStyleLbl="node1" presStyleIdx="0" presStyleCnt="4"/>
      <dgm:spPr>
        <a:blipFill rotWithShape="1">
          <a:blip xmlns:r="http://schemas.openxmlformats.org/officeDocument/2006/relationships" r:embed="rId1"/>
          <a:srcRect/>
          <a:stretch>
            <a:fillRect l="-26000" r="-26000"/>
          </a:stretch>
        </a:blipFill>
      </dgm:spPr>
    </dgm:pt>
    <dgm:pt modelId="{1D5BEE92-D80E-45D6-8EA8-4C16AD85B81D}" type="pres">
      <dgm:prSet presAssocID="{5525E9D8-CBBE-45FC-9461-07B7F1B2EE0C}" presName="Child" presStyleLbl="revTx" presStyleIdx="0" presStyleCnt="4">
        <dgm:presLayoutVars>
          <dgm:bulletEnabled val="1"/>
        </dgm:presLayoutVars>
      </dgm:prSet>
      <dgm:spPr/>
    </dgm:pt>
    <dgm:pt modelId="{E80502BD-E93C-4BA4-A72B-D87E095B9C5A}" type="pres">
      <dgm:prSet presAssocID="{5525E9D8-CBBE-45FC-9461-07B7F1B2EE0C}" presName="Parent" presStyleLbl="alignNode1" presStyleIdx="0" presStyleCnt="4">
        <dgm:presLayoutVars>
          <dgm:bulletEnabled val="1"/>
        </dgm:presLayoutVars>
      </dgm:prSet>
      <dgm:spPr/>
    </dgm:pt>
    <dgm:pt modelId="{BB979685-F6CA-4FF7-A3BA-F1CC9AA04E37}" type="pres">
      <dgm:prSet presAssocID="{AB95A4B8-B8E8-41B5-84F6-D50906DD89C3}" presName="sibTrans" presStyleCnt="0"/>
      <dgm:spPr/>
    </dgm:pt>
    <dgm:pt modelId="{9E2BA1A9-1256-4E80-A8A2-D33939CCDD2C}" type="pres">
      <dgm:prSet presAssocID="{25DAFFB3-881E-4F35-B282-3F70E460AE7B}" presName="composite" presStyleCnt="0"/>
      <dgm:spPr/>
    </dgm:pt>
    <dgm:pt modelId="{4371C849-F1D5-43A7-8BFD-9A196527963A}" type="pres">
      <dgm:prSet presAssocID="{25DAFFB3-881E-4F35-B282-3F70E460AE7B}" presName="Accent" presStyleLbl="alignAcc1" presStyleIdx="1" presStyleCnt="4"/>
      <dgm:spPr/>
    </dgm:pt>
    <dgm:pt modelId="{186CC32B-87F1-4E67-9DC3-936E779CF291}" type="pres">
      <dgm:prSet presAssocID="{25DAFFB3-881E-4F35-B282-3F70E460AE7B}" presName="Image" presStyleLbl="node1" presStyleIdx="1" presStyleCnt="4"/>
      <dgm:spPr>
        <a:blipFill rotWithShape="1">
          <a:blip xmlns:r="http://schemas.openxmlformats.org/officeDocument/2006/relationships" r:embed="rId2"/>
          <a:srcRect/>
          <a:stretch>
            <a:fillRect l="-26000" r="-26000"/>
          </a:stretch>
        </a:blipFill>
      </dgm:spPr>
    </dgm:pt>
    <dgm:pt modelId="{D677B948-7973-46AF-B939-1B4851A0CACC}" type="pres">
      <dgm:prSet presAssocID="{25DAFFB3-881E-4F35-B282-3F70E460AE7B}" presName="Child" presStyleLbl="revTx" presStyleIdx="1" presStyleCnt="4">
        <dgm:presLayoutVars>
          <dgm:bulletEnabled val="1"/>
        </dgm:presLayoutVars>
      </dgm:prSet>
      <dgm:spPr/>
    </dgm:pt>
    <dgm:pt modelId="{16EEF4C8-A916-4E4F-80A1-30AD5E9CBAF0}" type="pres">
      <dgm:prSet presAssocID="{25DAFFB3-881E-4F35-B282-3F70E460AE7B}" presName="Parent" presStyleLbl="alignNode1" presStyleIdx="1" presStyleCnt="4">
        <dgm:presLayoutVars>
          <dgm:bulletEnabled val="1"/>
        </dgm:presLayoutVars>
      </dgm:prSet>
      <dgm:spPr/>
    </dgm:pt>
    <dgm:pt modelId="{6BAFE442-102F-403B-A0EB-72E40A03D636}" type="pres">
      <dgm:prSet presAssocID="{E6CD9BC2-7E7D-4D7D-A287-AE63D946D14F}" presName="sibTrans" presStyleCnt="0"/>
      <dgm:spPr/>
    </dgm:pt>
    <dgm:pt modelId="{A3831C9D-4DA3-4F59-A109-3B36041574C2}" type="pres">
      <dgm:prSet presAssocID="{9C89A083-B425-4EF5-BC38-A1294DCED776}" presName="composite" presStyleCnt="0"/>
      <dgm:spPr/>
    </dgm:pt>
    <dgm:pt modelId="{1DAC1895-AF0F-4021-B1B2-0F64BD8F6742}" type="pres">
      <dgm:prSet presAssocID="{9C89A083-B425-4EF5-BC38-A1294DCED776}" presName="Accent" presStyleLbl="alignAcc1" presStyleIdx="2" presStyleCnt="4"/>
      <dgm:spPr/>
    </dgm:pt>
    <dgm:pt modelId="{05160D1E-7392-47B5-A91F-B94C4464C571}" type="pres">
      <dgm:prSet presAssocID="{9C89A083-B425-4EF5-BC38-A1294DCED776}" presName="Image" presStyleLbl="node1" presStyleIdx="2" presStyleCnt="4"/>
      <dgm:spPr>
        <a:blipFill rotWithShape="1">
          <a:blip xmlns:r="http://schemas.openxmlformats.org/officeDocument/2006/relationships" r:embed="rId3"/>
          <a:srcRect/>
          <a:stretch>
            <a:fillRect t="-8000" b="-8000"/>
          </a:stretch>
        </a:blipFill>
      </dgm:spPr>
    </dgm:pt>
    <dgm:pt modelId="{9A616EBB-191E-49B5-A311-2F9620DF11CA}" type="pres">
      <dgm:prSet presAssocID="{9C89A083-B425-4EF5-BC38-A1294DCED776}" presName="Child" presStyleLbl="revTx" presStyleIdx="2" presStyleCnt="4">
        <dgm:presLayoutVars>
          <dgm:bulletEnabled val="1"/>
        </dgm:presLayoutVars>
      </dgm:prSet>
      <dgm:spPr/>
    </dgm:pt>
    <dgm:pt modelId="{6FB429F7-559A-4B11-8822-3622E5055614}" type="pres">
      <dgm:prSet presAssocID="{9C89A083-B425-4EF5-BC38-A1294DCED776}" presName="Parent" presStyleLbl="alignNode1" presStyleIdx="2" presStyleCnt="4">
        <dgm:presLayoutVars>
          <dgm:bulletEnabled val="1"/>
        </dgm:presLayoutVars>
      </dgm:prSet>
      <dgm:spPr/>
    </dgm:pt>
    <dgm:pt modelId="{FB293AC0-67F2-4EA2-9124-1C66AEEF29A0}" type="pres">
      <dgm:prSet presAssocID="{8E6FE31D-11B9-4232-9F9E-F9E0C50DC37B}" presName="sibTrans" presStyleCnt="0"/>
      <dgm:spPr/>
    </dgm:pt>
    <dgm:pt modelId="{D68E6D55-08C3-427E-B57D-494B7B259166}" type="pres">
      <dgm:prSet presAssocID="{A550D64E-98B5-4002-AFDB-59EC9998A7D4}" presName="composite" presStyleCnt="0"/>
      <dgm:spPr/>
    </dgm:pt>
    <dgm:pt modelId="{790B892B-F86A-4837-8F0E-06F24AFDD46D}" type="pres">
      <dgm:prSet presAssocID="{A550D64E-98B5-4002-AFDB-59EC9998A7D4}" presName="Accent" presStyleLbl="alignAcc1" presStyleIdx="3" presStyleCnt="4"/>
      <dgm:spPr/>
    </dgm:pt>
    <dgm:pt modelId="{AF26F4A8-B9B4-47BD-ADCF-302EB14200E1}" type="pres">
      <dgm:prSet presAssocID="{A550D64E-98B5-4002-AFDB-59EC9998A7D4}" presName="Image" presStyleLbl="node1" presStyleIdx="3" presStyleCnt="4"/>
      <dgm:spPr>
        <a:blipFill rotWithShape="1">
          <a:blip xmlns:r="http://schemas.openxmlformats.org/officeDocument/2006/relationships" r:embed="rId4"/>
          <a:srcRect/>
          <a:stretch>
            <a:fillRect l="-50000" r="-50000"/>
          </a:stretch>
        </a:blipFill>
      </dgm:spPr>
    </dgm:pt>
    <dgm:pt modelId="{3835AF4D-E7C7-4B6A-BB33-FCD1AED5C61A}" type="pres">
      <dgm:prSet presAssocID="{A550D64E-98B5-4002-AFDB-59EC9998A7D4}" presName="Child" presStyleLbl="revTx" presStyleIdx="3" presStyleCnt="4">
        <dgm:presLayoutVars>
          <dgm:bulletEnabled val="1"/>
        </dgm:presLayoutVars>
      </dgm:prSet>
      <dgm:spPr/>
    </dgm:pt>
    <dgm:pt modelId="{9418F934-4B59-4902-9765-2D442C2289E4}" type="pres">
      <dgm:prSet presAssocID="{A550D64E-98B5-4002-AFDB-59EC9998A7D4}" presName="Parent" presStyleLbl="alignNode1" presStyleIdx="3" presStyleCnt="4">
        <dgm:presLayoutVars>
          <dgm:bulletEnabled val="1"/>
        </dgm:presLayoutVars>
      </dgm:prSet>
      <dgm:spPr/>
    </dgm:pt>
  </dgm:ptLst>
  <dgm:cxnLst>
    <dgm:cxn modelId="{696AC80C-E78F-469E-B6CB-E97E2F9C4AE8}" type="presOf" srcId="{5525E9D8-CBBE-45FC-9461-07B7F1B2EE0C}" destId="{E80502BD-E93C-4BA4-A72B-D87E095B9C5A}" srcOrd="0" destOrd="0" presId="urn:microsoft.com/office/officeart/2008/layout/TitlePictureLineup"/>
    <dgm:cxn modelId="{D3B9070E-7DF3-4346-8715-26E917C70830}" type="presOf" srcId="{7B603F26-BDB5-4ABA-9723-69A1BCD6E1D6}" destId="{9A616EBB-191E-49B5-A311-2F9620DF11CA}" srcOrd="0" destOrd="0" presId="urn:microsoft.com/office/officeart/2008/layout/TitlePictureLineup"/>
    <dgm:cxn modelId="{C2E8E813-1A92-439D-9F3A-928117A9C91A}" srcId="{C71ACA7D-02DC-40D1-8D52-944CACCB07CC}" destId="{25DAFFB3-881E-4F35-B282-3F70E460AE7B}" srcOrd="1" destOrd="0" parTransId="{1CB8D60D-FED3-41AB-A366-F81FE93DB7B2}" sibTransId="{E6CD9BC2-7E7D-4D7D-A287-AE63D946D14F}"/>
    <dgm:cxn modelId="{E0B64034-834D-4693-BE71-1D1BB7417E40}" type="presOf" srcId="{9C89A083-B425-4EF5-BC38-A1294DCED776}" destId="{6FB429F7-559A-4B11-8822-3622E5055614}" srcOrd="0" destOrd="0" presId="urn:microsoft.com/office/officeart/2008/layout/TitlePictureLineup"/>
    <dgm:cxn modelId="{1428B34B-7430-4CA4-A081-3B098697974D}" srcId="{C71ACA7D-02DC-40D1-8D52-944CACCB07CC}" destId="{A550D64E-98B5-4002-AFDB-59EC9998A7D4}" srcOrd="3" destOrd="0" parTransId="{E5450EF6-074D-4AE0-B4C0-7C90BB4283D9}" sibTransId="{43F9F5F0-A397-4944-AB69-AEAB02AF328B}"/>
    <dgm:cxn modelId="{A1F8C36E-ADEA-474A-B580-20A2A7CCD4A7}" srcId="{C71ACA7D-02DC-40D1-8D52-944CACCB07CC}" destId="{9C89A083-B425-4EF5-BC38-A1294DCED776}" srcOrd="2" destOrd="0" parTransId="{63DCE2B4-B588-41BC-9FB5-268F25FF56D2}" sibTransId="{8E6FE31D-11B9-4232-9F9E-F9E0C50DC37B}"/>
    <dgm:cxn modelId="{D7A55754-2773-4DE7-9C65-E2AAAEADE954}" srcId="{25DAFFB3-881E-4F35-B282-3F70E460AE7B}" destId="{4EEA23FF-A185-4CF2-B1F4-60644CBFF1E2}" srcOrd="0" destOrd="0" parTransId="{1D17436A-FAF1-4053-883C-D939FEB0AE4A}" sibTransId="{00A95199-67C8-4F1D-9B08-C10036AD227E}"/>
    <dgm:cxn modelId="{3298CE7C-E940-43AA-A963-2AC34B4FAD7C}" srcId="{5525E9D8-CBBE-45FC-9461-07B7F1B2EE0C}" destId="{6B1179B5-2F09-4528-B218-E334179DC2DD}" srcOrd="0" destOrd="0" parTransId="{D327FCFF-F3CB-49E8-9BEF-B82258C2A497}" sibTransId="{2D40AC0D-2E59-4694-9BB8-BE24198943C6}"/>
    <dgm:cxn modelId="{0EA74B89-3586-4395-85AE-5A4FE2C1C3A6}" type="presOf" srcId="{C71ACA7D-02DC-40D1-8D52-944CACCB07CC}" destId="{5D61ED63-99FE-44D0-9C2C-CC4355DE4E56}" srcOrd="0" destOrd="0" presId="urn:microsoft.com/office/officeart/2008/layout/TitlePictureLineup"/>
    <dgm:cxn modelId="{0448328B-C2A7-458A-A751-6BB2FE7F892A}" srcId="{C71ACA7D-02DC-40D1-8D52-944CACCB07CC}" destId="{5525E9D8-CBBE-45FC-9461-07B7F1B2EE0C}" srcOrd="0" destOrd="0" parTransId="{FD0BEAB9-A207-455A-8653-8542624892A7}" sibTransId="{AB95A4B8-B8E8-41B5-84F6-D50906DD89C3}"/>
    <dgm:cxn modelId="{F4E4E8CD-EA0B-4D71-AD4A-A143CE707FD2}" type="presOf" srcId="{6B1179B5-2F09-4528-B218-E334179DC2DD}" destId="{1D5BEE92-D80E-45D6-8EA8-4C16AD85B81D}" srcOrd="0" destOrd="0" presId="urn:microsoft.com/office/officeart/2008/layout/TitlePictureLineup"/>
    <dgm:cxn modelId="{03E65EE0-2AB5-4F98-990A-DAAEEECC8DE8}" type="presOf" srcId="{A550D64E-98B5-4002-AFDB-59EC9998A7D4}" destId="{9418F934-4B59-4902-9765-2D442C2289E4}" srcOrd="0" destOrd="0" presId="urn:microsoft.com/office/officeart/2008/layout/TitlePictureLineup"/>
    <dgm:cxn modelId="{FBFD25EA-4848-4456-AE9C-2A2EFCE8B596}" srcId="{A550D64E-98B5-4002-AFDB-59EC9998A7D4}" destId="{B9D54F95-0CD9-4AFF-B8B0-06D263B9767F}" srcOrd="0" destOrd="0" parTransId="{74D1E041-2CEC-43C0-AAF1-FBF0F6BC17C8}" sibTransId="{F9331428-277F-4F3E-A4AA-7EAF272270E6}"/>
    <dgm:cxn modelId="{2B98B4EF-9CA7-4C6E-8A70-D587F120A845}" type="presOf" srcId="{25DAFFB3-881E-4F35-B282-3F70E460AE7B}" destId="{16EEF4C8-A916-4E4F-80A1-30AD5E9CBAF0}" srcOrd="0" destOrd="0" presId="urn:microsoft.com/office/officeart/2008/layout/TitlePictureLineup"/>
    <dgm:cxn modelId="{B3006FF1-7A2C-4F98-A906-5F4F6BFFFC36}" srcId="{9C89A083-B425-4EF5-BC38-A1294DCED776}" destId="{7B603F26-BDB5-4ABA-9723-69A1BCD6E1D6}" srcOrd="0" destOrd="0" parTransId="{95C78441-FE6E-4058-A662-459FD91E9EC6}" sibTransId="{40477649-7FF7-438D-878C-2B74766F2388}"/>
    <dgm:cxn modelId="{B6C2C6FA-6683-462A-B688-576637434A67}" type="presOf" srcId="{4EEA23FF-A185-4CF2-B1F4-60644CBFF1E2}" destId="{D677B948-7973-46AF-B939-1B4851A0CACC}" srcOrd="0" destOrd="0" presId="urn:microsoft.com/office/officeart/2008/layout/TitlePictureLineup"/>
    <dgm:cxn modelId="{7AE881FD-1F40-4FB1-8169-F8953F4453EF}" type="presOf" srcId="{B9D54F95-0CD9-4AFF-B8B0-06D263B9767F}" destId="{3835AF4D-E7C7-4B6A-BB33-FCD1AED5C61A}" srcOrd="0" destOrd="0" presId="urn:microsoft.com/office/officeart/2008/layout/TitlePictureLineup"/>
    <dgm:cxn modelId="{17B8AFCD-0505-4D2B-B641-F4BA394B756D}" type="presParOf" srcId="{5D61ED63-99FE-44D0-9C2C-CC4355DE4E56}" destId="{F4F68CBB-7601-46BA-8577-9D89940770FB}" srcOrd="0" destOrd="0" presId="urn:microsoft.com/office/officeart/2008/layout/TitlePictureLineup"/>
    <dgm:cxn modelId="{1ECB271B-B28B-48B3-95AB-99A633D8B658}" type="presParOf" srcId="{F4F68CBB-7601-46BA-8577-9D89940770FB}" destId="{4CCC1FA7-BB4E-4B26-B760-B5B727CCAAD9}" srcOrd="0" destOrd="0" presId="urn:microsoft.com/office/officeart/2008/layout/TitlePictureLineup"/>
    <dgm:cxn modelId="{66A6E544-BF4D-4D25-ADA5-C4F80E00D53C}" type="presParOf" srcId="{F4F68CBB-7601-46BA-8577-9D89940770FB}" destId="{E9897DE2-3D7D-43AA-8E3A-8DB5AD72374F}" srcOrd="1" destOrd="0" presId="urn:microsoft.com/office/officeart/2008/layout/TitlePictureLineup"/>
    <dgm:cxn modelId="{77A11BD4-0914-4004-9484-487474C155C8}" type="presParOf" srcId="{F4F68CBB-7601-46BA-8577-9D89940770FB}" destId="{1D5BEE92-D80E-45D6-8EA8-4C16AD85B81D}" srcOrd="2" destOrd="0" presId="urn:microsoft.com/office/officeart/2008/layout/TitlePictureLineup"/>
    <dgm:cxn modelId="{2002B9AF-DE31-416E-96D9-1278B93FAF0E}" type="presParOf" srcId="{F4F68CBB-7601-46BA-8577-9D89940770FB}" destId="{E80502BD-E93C-4BA4-A72B-D87E095B9C5A}" srcOrd="3" destOrd="0" presId="urn:microsoft.com/office/officeart/2008/layout/TitlePictureLineup"/>
    <dgm:cxn modelId="{3FF234B9-8C78-464F-A37A-F15588A919CC}" type="presParOf" srcId="{5D61ED63-99FE-44D0-9C2C-CC4355DE4E56}" destId="{BB979685-F6CA-4FF7-A3BA-F1CC9AA04E37}" srcOrd="1" destOrd="0" presId="urn:microsoft.com/office/officeart/2008/layout/TitlePictureLineup"/>
    <dgm:cxn modelId="{48A73117-1C5D-4E19-8FD0-F6F3D82377FF}" type="presParOf" srcId="{5D61ED63-99FE-44D0-9C2C-CC4355DE4E56}" destId="{9E2BA1A9-1256-4E80-A8A2-D33939CCDD2C}" srcOrd="2" destOrd="0" presId="urn:microsoft.com/office/officeart/2008/layout/TitlePictureLineup"/>
    <dgm:cxn modelId="{AC32A926-400F-444C-AD23-68CDA6C3023E}" type="presParOf" srcId="{9E2BA1A9-1256-4E80-A8A2-D33939CCDD2C}" destId="{4371C849-F1D5-43A7-8BFD-9A196527963A}" srcOrd="0" destOrd="0" presId="urn:microsoft.com/office/officeart/2008/layout/TitlePictureLineup"/>
    <dgm:cxn modelId="{10C95DAC-44A9-49F4-B17D-DE5D30BAEA43}" type="presParOf" srcId="{9E2BA1A9-1256-4E80-A8A2-D33939CCDD2C}" destId="{186CC32B-87F1-4E67-9DC3-936E779CF291}" srcOrd="1" destOrd="0" presId="urn:microsoft.com/office/officeart/2008/layout/TitlePictureLineup"/>
    <dgm:cxn modelId="{A443B1C0-87D7-48E0-B1BE-8460A72BF054}" type="presParOf" srcId="{9E2BA1A9-1256-4E80-A8A2-D33939CCDD2C}" destId="{D677B948-7973-46AF-B939-1B4851A0CACC}" srcOrd="2" destOrd="0" presId="urn:microsoft.com/office/officeart/2008/layout/TitlePictureLineup"/>
    <dgm:cxn modelId="{5A9541D2-2E47-4205-8A8A-F34FCD6BD7B3}" type="presParOf" srcId="{9E2BA1A9-1256-4E80-A8A2-D33939CCDD2C}" destId="{16EEF4C8-A916-4E4F-80A1-30AD5E9CBAF0}" srcOrd="3" destOrd="0" presId="urn:microsoft.com/office/officeart/2008/layout/TitlePictureLineup"/>
    <dgm:cxn modelId="{38511EC8-C711-419A-A5A6-AA3503A27FE2}" type="presParOf" srcId="{5D61ED63-99FE-44D0-9C2C-CC4355DE4E56}" destId="{6BAFE442-102F-403B-A0EB-72E40A03D636}" srcOrd="3" destOrd="0" presId="urn:microsoft.com/office/officeart/2008/layout/TitlePictureLineup"/>
    <dgm:cxn modelId="{5A4AA9E9-1A89-4CCD-9F2E-0EBDEE4CC8FC}" type="presParOf" srcId="{5D61ED63-99FE-44D0-9C2C-CC4355DE4E56}" destId="{A3831C9D-4DA3-4F59-A109-3B36041574C2}" srcOrd="4" destOrd="0" presId="urn:microsoft.com/office/officeart/2008/layout/TitlePictureLineup"/>
    <dgm:cxn modelId="{6275944C-7128-4C64-BD0B-B1EEE411CDFC}" type="presParOf" srcId="{A3831C9D-4DA3-4F59-A109-3B36041574C2}" destId="{1DAC1895-AF0F-4021-B1B2-0F64BD8F6742}" srcOrd="0" destOrd="0" presId="urn:microsoft.com/office/officeart/2008/layout/TitlePictureLineup"/>
    <dgm:cxn modelId="{5419E0C9-A234-4E1F-B45B-D97DEDAF6D26}" type="presParOf" srcId="{A3831C9D-4DA3-4F59-A109-3B36041574C2}" destId="{05160D1E-7392-47B5-A91F-B94C4464C571}" srcOrd="1" destOrd="0" presId="urn:microsoft.com/office/officeart/2008/layout/TitlePictureLineup"/>
    <dgm:cxn modelId="{21D8BCF0-8C47-4527-BF35-914415920D07}" type="presParOf" srcId="{A3831C9D-4DA3-4F59-A109-3B36041574C2}" destId="{9A616EBB-191E-49B5-A311-2F9620DF11CA}" srcOrd="2" destOrd="0" presId="urn:microsoft.com/office/officeart/2008/layout/TitlePictureLineup"/>
    <dgm:cxn modelId="{E928BE68-BB71-4005-BEC2-AAE139954A8F}" type="presParOf" srcId="{A3831C9D-4DA3-4F59-A109-3B36041574C2}" destId="{6FB429F7-559A-4B11-8822-3622E5055614}" srcOrd="3" destOrd="0" presId="urn:microsoft.com/office/officeart/2008/layout/TitlePictureLineup"/>
    <dgm:cxn modelId="{1D2136E9-7FF2-4A26-B624-740BBB229485}" type="presParOf" srcId="{5D61ED63-99FE-44D0-9C2C-CC4355DE4E56}" destId="{FB293AC0-67F2-4EA2-9124-1C66AEEF29A0}" srcOrd="5" destOrd="0" presId="urn:microsoft.com/office/officeart/2008/layout/TitlePictureLineup"/>
    <dgm:cxn modelId="{4F6FB6E6-4919-4EC3-8726-068C1191F37C}" type="presParOf" srcId="{5D61ED63-99FE-44D0-9C2C-CC4355DE4E56}" destId="{D68E6D55-08C3-427E-B57D-494B7B259166}" srcOrd="6" destOrd="0" presId="urn:microsoft.com/office/officeart/2008/layout/TitlePictureLineup"/>
    <dgm:cxn modelId="{DDE96C91-79F8-4DF0-9712-768ADA70EE27}" type="presParOf" srcId="{D68E6D55-08C3-427E-B57D-494B7B259166}" destId="{790B892B-F86A-4837-8F0E-06F24AFDD46D}" srcOrd="0" destOrd="0" presId="urn:microsoft.com/office/officeart/2008/layout/TitlePictureLineup"/>
    <dgm:cxn modelId="{88D9C25F-B8C9-421E-B894-B46F133498F9}" type="presParOf" srcId="{D68E6D55-08C3-427E-B57D-494B7B259166}" destId="{AF26F4A8-B9B4-47BD-ADCF-302EB14200E1}" srcOrd="1" destOrd="0" presId="urn:microsoft.com/office/officeart/2008/layout/TitlePictureLineup"/>
    <dgm:cxn modelId="{49AA99B7-8900-4C6B-8D67-02CEF069D64C}" type="presParOf" srcId="{D68E6D55-08C3-427E-B57D-494B7B259166}" destId="{3835AF4D-E7C7-4B6A-BB33-FCD1AED5C61A}" srcOrd="2" destOrd="0" presId="urn:microsoft.com/office/officeart/2008/layout/TitlePictureLineup"/>
    <dgm:cxn modelId="{9FAB40B9-A75D-4BF5-AA0B-91C02A07D553}" type="presParOf" srcId="{D68E6D55-08C3-427E-B57D-494B7B259166}" destId="{9418F934-4B59-4902-9765-2D442C2289E4}" srcOrd="3" destOrd="0" presId="urn:microsoft.com/office/officeart/2008/layout/TitlePictureLineup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85CADD0-02C9-4249-AEB5-06C2F3AC5163}" type="doc">
      <dgm:prSet loTypeId="urn:microsoft.com/office/officeart/2005/8/layout/pList1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F3D04F94-9ADC-4644-BDB3-84AB4E3FFA51}">
      <dgm:prSet/>
      <dgm:spPr/>
      <dgm:t>
        <a:bodyPr/>
        <a:lstStyle/>
        <a:p>
          <a:pPr algn="ctr"/>
          <a:r>
            <a:rPr lang="es-MX">
              <a:latin typeface="+mj-lt"/>
            </a:rPr>
            <a:t>Boceto escaneado o fotografiado en formato digital.</a:t>
          </a:r>
        </a:p>
      </dgm:t>
    </dgm:pt>
    <dgm:pt modelId="{5C2A3AB4-BDE1-4253-BE33-51EF883FCD5E}" type="parTrans" cxnId="{2D8E4E85-C5D4-4EFA-89EF-299D5691D645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6F0FB174-9562-47DC-9507-CBF4F1934AE9}" type="sibTrans" cxnId="{2D8E4E85-C5D4-4EFA-89EF-299D5691D645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4E9F1002-12C0-421C-8AFD-A6C868BD4ADE}">
      <dgm:prSet/>
      <dgm:spPr/>
      <dgm:t>
        <a:bodyPr/>
        <a:lstStyle/>
        <a:p>
          <a:pPr algn="ctr"/>
          <a:r>
            <a:rPr lang="es-MX">
              <a:latin typeface="+mj-lt"/>
            </a:rPr>
            <a:t>Dibujo digital.</a:t>
          </a:r>
        </a:p>
      </dgm:t>
    </dgm:pt>
    <dgm:pt modelId="{FD187A8D-AF4E-4D23-A58D-0C660B00C22D}" type="parTrans" cxnId="{A00340ED-685A-4D89-9B14-7A4CCA3BD831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19354B65-7507-488C-8046-0527CC6DDA83}" type="sibTrans" cxnId="{A00340ED-685A-4D89-9B14-7A4CCA3BD831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FDDCCE7B-5860-4730-8878-CBF73757D111}">
      <dgm:prSet/>
      <dgm:spPr/>
      <dgm:t>
        <a:bodyPr/>
        <a:lstStyle/>
        <a:p>
          <a:pPr algn="ctr"/>
          <a:r>
            <a:rPr lang="es-MX">
              <a:latin typeface="+mj-lt"/>
            </a:rPr>
            <a:t>Creación del archivo final para impresión o distribución en línea.</a:t>
          </a:r>
        </a:p>
      </dgm:t>
    </dgm:pt>
    <dgm:pt modelId="{98422C3A-A64C-4E34-BB4E-CB4F915836DC}" type="parTrans" cxnId="{59B8EAB3-7E68-42FA-8B9F-3796861083DF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5F0078D1-35FB-4E1F-9652-12A2D783D08B}" type="sibTrans" cxnId="{59B8EAB3-7E68-42FA-8B9F-3796861083DF}">
      <dgm:prSet/>
      <dgm:spPr/>
      <dgm:t>
        <a:bodyPr/>
        <a:lstStyle/>
        <a:p>
          <a:pPr algn="ctr"/>
          <a:endParaRPr lang="es-MX">
            <a:latin typeface="+mj-lt"/>
          </a:endParaRPr>
        </a:p>
      </dgm:t>
    </dgm:pt>
    <dgm:pt modelId="{CA9CC6C7-3E9F-4761-901C-5890585C7710}" type="pres">
      <dgm:prSet presAssocID="{185CADD0-02C9-4249-AEB5-06C2F3AC5163}" presName="Name0" presStyleCnt="0">
        <dgm:presLayoutVars>
          <dgm:dir/>
          <dgm:resizeHandles val="exact"/>
        </dgm:presLayoutVars>
      </dgm:prSet>
      <dgm:spPr/>
    </dgm:pt>
    <dgm:pt modelId="{8FE6BCEA-9B9E-4EDF-9082-0BBFEB5D922A}" type="pres">
      <dgm:prSet presAssocID="{F3D04F94-9ADC-4644-BDB3-84AB4E3FFA51}" presName="compNode" presStyleCnt="0"/>
      <dgm:spPr/>
    </dgm:pt>
    <dgm:pt modelId="{DC0E3D95-0715-4130-AF68-3A70A5A70393}" type="pres">
      <dgm:prSet presAssocID="{F3D04F94-9ADC-4644-BDB3-84AB4E3FFA51}" presName="pictRect" presStyleLbl="node1" presStyleIdx="0" presStyleCnt="3"/>
      <dgm:spPr>
        <a:blipFill rotWithShape="1">
          <a:blip xmlns:r="http://schemas.openxmlformats.org/officeDocument/2006/relationships" r:embed="rId1"/>
          <a:srcRect/>
          <a:stretch>
            <a:fillRect/>
          </a:stretch>
        </a:blipFill>
      </dgm:spPr>
    </dgm:pt>
    <dgm:pt modelId="{9B5E0BD3-9346-4B91-916A-409BBB193FA3}" type="pres">
      <dgm:prSet presAssocID="{F3D04F94-9ADC-4644-BDB3-84AB4E3FFA51}" presName="textRect" presStyleLbl="revTx" presStyleIdx="0" presStyleCnt="3">
        <dgm:presLayoutVars>
          <dgm:bulletEnabled val="1"/>
        </dgm:presLayoutVars>
      </dgm:prSet>
      <dgm:spPr/>
    </dgm:pt>
    <dgm:pt modelId="{E12B8B1D-6645-4C08-B0AB-FD3585B25785}" type="pres">
      <dgm:prSet presAssocID="{6F0FB174-9562-47DC-9507-CBF4F1934AE9}" presName="sibTrans" presStyleLbl="sibTrans2D1" presStyleIdx="0" presStyleCnt="0"/>
      <dgm:spPr/>
    </dgm:pt>
    <dgm:pt modelId="{473B2F9C-88E7-4852-A67F-3F6B5F73F3AD}" type="pres">
      <dgm:prSet presAssocID="{4E9F1002-12C0-421C-8AFD-A6C868BD4ADE}" presName="compNode" presStyleCnt="0"/>
      <dgm:spPr/>
    </dgm:pt>
    <dgm:pt modelId="{CCFB30AB-5066-4146-95BF-08102C5C9798}" type="pres">
      <dgm:prSet presAssocID="{4E9F1002-12C0-421C-8AFD-A6C868BD4ADE}" presName="pictRect" presStyleLbl="node1" presStyleIdx="1" presStyleCnt="3"/>
      <dgm:spPr>
        <a:blipFill rotWithShape="1">
          <a:blip xmlns:r="http://schemas.openxmlformats.org/officeDocument/2006/relationships" r:embed="rId2"/>
          <a:srcRect/>
          <a:stretch>
            <a:fillRect l="-2000" r="-2000"/>
          </a:stretch>
        </a:blipFill>
      </dgm:spPr>
    </dgm:pt>
    <dgm:pt modelId="{28BEF89C-4A67-4C6A-9689-13B0E77A9C20}" type="pres">
      <dgm:prSet presAssocID="{4E9F1002-12C0-421C-8AFD-A6C868BD4ADE}" presName="textRect" presStyleLbl="revTx" presStyleIdx="1" presStyleCnt="3">
        <dgm:presLayoutVars>
          <dgm:bulletEnabled val="1"/>
        </dgm:presLayoutVars>
      </dgm:prSet>
      <dgm:spPr/>
    </dgm:pt>
    <dgm:pt modelId="{289113BD-7C5D-4A4D-B6A7-C4CBEF154116}" type="pres">
      <dgm:prSet presAssocID="{19354B65-7507-488C-8046-0527CC6DDA83}" presName="sibTrans" presStyleLbl="sibTrans2D1" presStyleIdx="0" presStyleCnt="0"/>
      <dgm:spPr/>
    </dgm:pt>
    <dgm:pt modelId="{13A19001-4FB9-4A5B-8AC9-520C4FFD4856}" type="pres">
      <dgm:prSet presAssocID="{FDDCCE7B-5860-4730-8878-CBF73757D111}" presName="compNode" presStyleCnt="0"/>
      <dgm:spPr/>
    </dgm:pt>
    <dgm:pt modelId="{26968371-20DD-45FC-89AB-D1086C264D37}" type="pres">
      <dgm:prSet presAssocID="{FDDCCE7B-5860-4730-8878-CBF73757D111}" presName="pictRect" presStyleLbl="node1" presStyleIdx="2" presStyleCnt="3"/>
      <dgm:spPr>
        <a:blipFill rotWithShape="1">
          <a:blip xmlns:r="http://schemas.openxmlformats.org/officeDocument/2006/relationships" r:embed="rId3"/>
          <a:srcRect/>
          <a:stretch>
            <a:fillRect l="-12000" r="-12000"/>
          </a:stretch>
        </a:blipFill>
      </dgm:spPr>
    </dgm:pt>
    <dgm:pt modelId="{2752D23D-2E2C-4743-A4E2-ADBBB0713A70}" type="pres">
      <dgm:prSet presAssocID="{FDDCCE7B-5860-4730-8878-CBF73757D111}" presName="textRect" presStyleLbl="revTx" presStyleIdx="2" presStyleCnt="3">
        <dgm:presLayoutVars>
          <dgm:bulletEnabled val="1"/>
        </dgm:presLayoutVars>
      </dgm:prSet>
      <dgm:spPr/>
    </dgm:pt>
  </dgm:ptLst>
  <dgm:cxnLst>
    <dgm:cxn modelId="{A8C7FE06-60C6-41D7-9683-CD44ED9C9AC7}" type="presOf" srcId="{FDDCCE7B-5860-4730-8878-CBF73757D111}" destId="{2752D23D-2E2C-4743-A4E2-ADBBB0713A70}" srcOrd="0" destOrd="0" presId="urn:microsoft.com/office/officeart/2005/8/layout/pList1"/>
    <dgm:cxn modelId="{CA7A4B14-D5C2-40D8-81C8-C7557455F51F}" type="presOf" srcId="{4E9F1002-12C0-421C-8AFD-A6C868BD4ADE}" destId="{28BEF89C-4A67-4C6A-9689-13B0E77A9C20}" srcOrd="0" destOrd="0" presId="urn:microsoft.com/office/officeart/2005/8/layout/pList1"/>
    <dgm:cxn modelId="{2D8E4E85-C5D4-4EFA-89EF-299D5691D645}" srcId="{185CADD0-02C9-4249-AEB5-06C2F3AC5163}" destId="{F3D04F94-9ADC-4644-BDB3-84AB4E3FFA51}" srcOrd="0" destOrd="0" parTransId="{5C2A3AB4-BDE1-4253-BE33-51EF883FCD5E}" sibTransId="{6F0FB174-9562-47DC-9507-CBF4F1934AE9}"/>
    <dgm:cxn modelId="{D081A59F-672B-492D-BEF8-E7B9CFFD46B8}" type="presOf" srcId="{F3D04F94-9ADC-4644-BDB3-84AB4E3FFA51}" destId="{9B5E0BD3-9346-4B91-916A-409BBB193FA3}" srcOrd="0" destOrd="0" presId="urn:microsoft.com/office/officeart/2005/8/layout/pList1"/>
    <dgm:cxn modelId="{59B8EAB3-7E68-42FA-8B9F-3796861083DF}" srcId="{185CADD0-02C9-4249-AEB5-06C2F3AC5163}" destId="{FDDCCE7B-5860-4730-8878-CBF73757D111}" srcOrd="2" destOrd="0" parTransId="{98422C3A-A64C-4E34-BB4E-CB4F915836DC}" sibTransId="{5F0078D1-35FB-4E1F-9652-12A2D783D08B}"/>
    <dgm:cxn modelId="{4187F6C6-C4C4-42E6-8B84-1363CC0BAFA7}" type="presOf" srcId="{19354B65-7507-488C-8046-0527CC6DDA83}" destId="{289113BD-7C5D-4A4D-B6A7-C4CBEF154116}" srcOrd="0" destOrd="0" presId="urn:microsoft.com/office/officeart/2005/8/layout/pList1"/>
    <dgm:cxn modelId="{A00340ED-685A-4D89-9B14-7A4CCA3BD831}" srcId="{185CADD0-02C9-4249-AEB5-06C2F3AC5163}" destId="{4E9F1002-12C0-421C-8AFD-A6C868BD4ADE}" srcOrd="1" destOrd="0" parTransId="{FD187A8D-AF4E-4D23-A58D-0C660B00C22D}" sibTransId="{19354B65-7507-488C-8046-0527CC6DDA83}"/>
    <dgm:cxn modelId="{B55B0FF8-3DB5-4211-85C6-E988AC5BB01C}" type="presOf" srcId="{185CADD0-02C9-4249-AEB5-06C2F3AC5163}" destId="{CA9CC6C7-3E9F-4761-901C-5890585C7710}" srcOrd="0" destOrd="0" presId="urn:microsoft.com/office/officeart/2005/8/layout/pList1"/>
    <dgm:cxn modelId="{FC641EF8-D0C1-4ADF-922C-E8E7057FCBAA}" type="presOf" srcId="{6F0FB174-9562-47DC-9507-CBF4F1934AE9}" destId="{E12B8B1D-6645-4C08-B0AB-FD3585B25785}" srcOrd="0" destOrd="0" presId="urn:microsoft.com/office/officeart/2005/8/layout/pList1"/>
    <dgm:cxn modelId="{CAABE0C0-4078-428E-949B-F35BD2785F2C}" type="presParOf" srcId="{CA9CC6C7-3E9F-4761-901C-5890585C7710}" destId="{8FE6BCEA-9B9E-4EDF-9082-0BBFEB5D922A}" srcOrd="0" destOrd="0" presId="urn:microsoft.com/office/officeart/2005/8/layout/pList1"/>
    <dgm:cxn modelId="{37673AE4-54A4-471E-8D12-CBC842074354}" type="presParOf" srcId="{8FE6BCEA-9B9E-4EDF-9082-0BBFEB5D922A}" destId="{DC0E3D95-0715-4130-AF68-3A70A5A70393}" srcOrd="0" destOrd="0" presId="urn:microsoft.com/office/officeart/2005/8/layout/pList1"/>
    <dgm:cxn modelId="{806B397C-F11D-48A9-BAF6-CE7FF614059B}" type="presParOf" srcId="{8FE6BCEA-9B9E-4EDF-9082-0BBFEB5D922A}" destId="{9B5E0BD3-9346-4B91-916A-409BBB193FA3}" srcOrd="1" destOrd="0" presId="urn:microsoft.com/office/officeart/2005/8/layout/pList1"/>
    <dgm:cxn modelId="{BA076D10-A4B6-46CE-BBA8-CF35013AEE32}" type="presParOf" srcId="{CA9CC6C7-3E9F-4761-901C-5890585C7710}" destId="{E12B8B1D-6645-4C08-B0AB-FD3585B25785}" srcOrd="1" destOrd="0" presId="urn:microsoft.com/office/officeart/2005/8/layout/pList1"/>
    <dgm:cxn modelId="{E06EB0B1-125D-408B-BD36-D78A4DB6C4F4}" type="presParOf" srcId="{CA9CC6C7-3E9F-4761-901C-5890585C7710}" destId="{473B2F9C-88E7-4852-A67F-3F6B5F73F3AD}" srcOrd="2" destOrd="0" presId="urn:microsoft.com/office/officeart/2005/8/layout/pList1"/>
    <dgm:cxn modelId="{13A4F98D-1F7D-4EC9-BBA9-D88BA81892C0}" type="presParOf" srcId="{473B2F9C-88E7-4852-A67F-3F6B5F73F3AD}" destId="{CCFB30AB-5066-4146-95BF-08102C5C9798}" srcOrd="0" destOrd="0" presId="urn:microsoft.com/office/officeart/2005/8/layout/pList1"/>
    <dgm:cxn modelId="{97D696C4-3D3C-41AE-9476-380320EECCD3}" type="presParOf" srcId="{473B2F9C-88E7-4852-A67F-3F6B5F73F3AD}" destId="{28BEF89C-4A67-4C6A-9689-13B0E77A9C20}" srcOrd="1" destOrd="0" presId="urn:microsoft.com/office/officeart/2005/8/layout/pList1"/>
    <dgm:cxn modelId="{C8057160-F7DA-423B-947C-31892A8C8948}" type="presParOf" srcId="{CA9CC6C7-3E9F-4761-901C-5890585C7710}" destId="{289113BD-7C5D-4A4D-B6A7-C4CBEF154116}" srcOrd="3" destOrd="0" presId="urn:microsoft.com/office/officeart/2005/8/layout/pList1"/>
    <dgm:cxn modelId="{5D7745DC-A1FC-4871-9872-8B1D8346AA33}" type="presParOf" srcId="{CA9CC6C7-3E9F-4761-901C-5890585C7710}" destId="{13A19001-4FB9-4A5B-8AC9-520C4FFD4856}" srcOrd="4" destOrd="0" presId="urn:microsoft.com/office/officeart/2005/8/layout/pList1"/>
    <dgm:cxn modelId="{60F483A7-A159-412B-A2EA-FD22A7A904B9}" type="presParOf" srcId="{13A19001-4FB9-4A5B-8AC9-520C4FFD4856}" destId="{26968371-20DD-45FC-89AB-D1086C264D37}" srcOrd="0" destOrd="0" presId="urn:microsoft.com/office/officeart/2005/8/layout/pList1"/>
    <dgm:cxn modelId="{4A2BFB5B-C829-4E62-A89A-88464EC012B1}" type="presParOf" srcId="{13A19001-4FB9-4A5B-8AC9-520C4FFD4856}" destId="{2752D23D-2E2C-4743-A4E2-ADBBB0713A70}" srcOrd="1" destOrd="0" presId="urn:microsoft.com/office/officeart/2005/8/layout/pList1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CCC1FA7-BB4E-4B26-B760-B5B727CCAAD9}">
      <dsp:nvSpPr>
        <dsp:cNvPr id="0" name=""/>
        <dsp:cNvSpPr/>
      </dsp:nvSpPr>
      <dsp:spPr>
        <a:xfrm>
          <a:off x="338518" y="235267"/>
          <a:ext cx="0" cy="2117407"/>
        </a:xfrm>
        <a:prstGeom prst="line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9897DE2-3D7D-43AA-8E3A-8DB5AD72374F}">
      <dsp:nvSpPr>
        <dsp:cNvPr id="0" name=""/>
        <dsp:cNvSpPr/>
      </dsp:nvSpPr>
      <dsp:spPr>
        <a:xfrm>
          <a:off x="397335" y="305847"/>
          <a:ext cx="1113638" cy="952833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l="-26000" r="-2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D5BEE92-D80E-45D6-8EA8-4C16AD85B81D}">
      <dsp:nvSpPr>
        <dsp:cNvPr id="0" name=""/>
        <dsp:cNvSpPr/>
      </dsp:nvSpPr>
      <dsp:spPr>
        <a:xfrm>
          <a:off x="397335" y="1258681"/>
          <a:ext cx="1113638" cy="109399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35560" rIns="35560" bIns="3556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 dirty="0">
              <a:latin typeface="+mj-lt"/>
            </a:rPr>
            <a:t>Dibujo preliminar.</a:t>
          </a:r>
        </a:p>
      </dsp:txBody>
      <dsp:txXfrm>
        <a:off x="397335" y="1258681"/>
        <a:ext cx="1113638" cy="1093993"/>
      </dsp:txXfrm>
    </dsp:sp>
    <dsp:sp modelId="{E80502BD-E93C-4BA4-A72B-D87E095B9C5A}">
      <dsp:nvSpPr>
        <dsp:cNvPr id="0" name=""/>
        <dsp:cNvSpPr/>
      </dsp:nvSpPr>
      <dsp:spPr>
        <a:xfrm>
          <a:off x="338518" y="0"/>
          <a:ext cx="1176337" cy="235267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kern="1200" dirty="0">
              <a:latin typeface="+mj-lt"/>
            </a:rPr>
            <a:t>Boceto</a:t>
          </a:r>
        </a:p>
      </dsp:txBody>
      <dsp:txXfrm>
        <a:off x="338518" y="0"/>
        <a:ext cx="1176337" cy="235267"/>
      </dsp:txXfrm>
    </dsp:sp>
    <dsp:sp modelId="{4371C849-F1D5-43A7-8BFD-9A196527963A}">
      <dsp:nvSpPr>
        <dsp:cNvPr id="0" name=""/>
        <dsp:cNvSpPr/>
      </dsp:nvSpPr>
      <dsp:spPr>
        <a:xfrm>
          <a:off x="1831466" y="235267"/>
          <a:ext cx="0" cy="2117407"/>
        </a:xfrm>
        <a:prstGeom prst="line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319356"/>
              <a:satOff val="-1825"/>
              <a:lumOff val="176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86CC32B-87F1-4E67-9DC3-936E779CF291}">
      <dsp:nvSpPr>
        <dsp:cNvPr id="0" name=""/>
        <dsp:cNvSpPr/>
      </dsp:nvSpPr>
      <dsp:spPr>
        <a:xfrm>
          <a:off x="1890283" y="305847"/>
          <a:ext cx="1113638" cy="952833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l="-26000" r="-26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77B948-7973-46AF-B939-1B4851A0CACC}">
      <dsp:nvSpPr>
        <dsp:cNvPr id="0" name=""/>
        <dsp:cNvSpPr/>
      </dsp:nvSpPr>
      <dsp:spPr>
        <a:xfrm>
          <a:off x="1890283" y="1258681"/>
          <a:ext cx="1113638" cy="109399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35560" rIns="35560" bIns="3556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 dirty="0">
              <a:latin typeface="+mj-lt"/>
            </a:rPr>
            <a:t> Pasar el dibujo a tinta.</a:t>
          </a:r>
        </a:p>
      </dsp:txBody>
      <dsp:txXfrm>
        <a:off x="1890283" y="1258681"/>
        <a:ext cx="1113638" cy="1093993"/>
      </dsp:txXfrm>
    </dsp:sp>
    <dsp:sp modelId="{16EEF4C8-A916-4E4F-80A1-30AD5E9CBAF0}">
      <dsp:nvSpPr>
        <dsp:cNvPr id="0" name=""/>
        <dsp:cNvSpPr/>
      </dsp:nvSpPr>
      <dsp:spPr>
        <a:xfrm>
          <a:off x="1831466" y="0"/>
          <a:ext cx="1176337" cy="235267"/>
        </a:xfrm>
        <a:prstGeom prst="rect">
          <a:avLst/>
        </a:prstGeom>
        <a:solidFill>
          <a:schemeClr val="accent2">
            <a:hueOff val="319356"/>
            <a:satOff val="-1825"/>
            <a:lumOff val="1765"/>
            <a:alphaOff val="0"/>
          </a:schemeClr>
        </a:solidFill>
        <a:ln w="25400" cap="flat" cmpd="sng" algn="ctr">
          <a:solidFill>
            <a:schemeClr val="accent2">
              <a:hueOff val="319356"/>
              <a:satOff val="-1825"/>
              <a:lumOff val="176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kern="1200" dirty="0">
              <a:latin typeface="+mj-lt"/>
            </a:rPr>
            <a:t>Entintado</a:t>
          </a:r>
        </a:p>
      </dsp:txBody>
      <dsp:txXfrm>
        <a:off x="1831466" y="0"/>
        <a:ext cx="1176337" cy="235267"/>
      </dsp:txXfrm>
    </dsp:sp>
    <dsp:sp modelId="{1DAC1895-AF0F-4021-B1B2-0F64BD8F6742}">
      <dsp:nvSpPr>
        <dsp:cNvPr id="0" name=""/>
        <dsp:cNvSpPr/>
      </dsp:nvSpPr>
      <dsp:spPr>
        <a:xfrm>
          <a:off x="3324415" y="235267"/>
          <a:ext cx="0" cy="2117407"/>
        </a:xfrm>
        <a:prstGeom prst="line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638711"/>
              <a:satOff val="-3650"/>
              <a:lumOff val="353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5160D1E-7392-47B5-A91F-B94C4464C571}">
      <dsp:nvSpPr>
        <dsp:cNvPr id="0" name=""/>
        <dsp:cNvSpPr/>
      </dsp:nvSpPr>
      <dsp:spPr>
        <a:xfrm>
          <a:off x="3383232" y="305847"/>
          <a:ext cx="1113638" cy="952833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8000" b="-8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A616EBB-191E-49B5-A311-2F9620DF11CA}">
      <dsp:nvSpPr>
        <dsp:cNvPr id="0" name=""/>
        <dsp:cNvSpPr/>
      </dsp:nvSpPr>
      <dsp:spPr>
        <a:xfrm>
          <a:off x="3383232" y="1258681"/>
          <a:ext cx="1113638" cy="109399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35560" rIns="35560" bIns="3556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 dirty="0">
              <a:latin typeface="+mj-lt"/>
            </a:rPr>
            <a:t> Incorporación de los textos.</a:t>
          </a:r>
        </a:p>
      </dsp:txBody>
      <dsp:txXfrm>
        <a:off x="3383232" y="1258681"/>
        <a:ext cx="1113638" cy="1093993"/>
      </dsp:txXfrm>
    </dsp:sp>
    <dsp:sp modelId="{6FB429F7-559A-4B11-8822-3622E5055614}">
      <dsp:nvSpPr>
        <dsp:cNvPr id="0" name=""/>
        <dsp:cNvSpPr/>
      </dsp:nvSpPr>
      <dsp:spPr>
        <a:xfrm>
          <a:off x="3324415" y="0"/>
          <a:ext cx="1176337" cy="235267"/>
        </a:xfrm>
        <a:prstGeom prst="rect">
          <a:avLst/>
        </a:prstGeom>
        <a:solidFill>
          <a:schemeClr val="accent2">
            <a:hueOff val="638711"/>
            <a:satOff val="-3650"/>
            <a:lumOff val="3530"/>
            <a:alphaOff val="0"/>
          </a:schemeClr>
        </a:solidFill>
        <a:ln w="25400" cap="flat" cmpd="sng" algn="ctr">
          <a:solidFill>
            <a:schemeClr val="accent2">
              <a:hueOff val="638711"/>
              <a:satOff val="-3650"/>
              <a:lumOff val="353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kern="1200" dirty="0">
              <a:latin typeface="+mj-lt"/>
            </a:rPr>
            <a:t>Rotulado</a:t>
          </a:r>
        </a:p>
      </dsp:txBody>
      <dsp:txXfrm>
        <a:off x="3324415" y="0"/>
        <a:ext cx="1176337" cy="235267"/>
      </dsp:txXfrm>
    </dsp:sp>
    <dsp:sp modelId="{790B892B-F86A-4837-8F0E-06F24AFDD46D}">
      <dsp:nvSpPr>
        <dsp:cNvPr id="0" name=""/>
        <dsp:cNvSpPr/>
      </dsp:nvSpPr>
      <dsp:spPr>
        <a:xfrm>
          <a:off x="4817364" y="235267"/>
          <a:ext cx="0" cy="2117407"/>
        </a:xfrm>
        <a:prstGeom prst="line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958067"/>
              <a:satOff val="-5475"/>
              <a:lumOff val="529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F26F4A8-B9B4-47BD-ADCF-302EB14200E1}">
      <dsp:nvSpPr>
        <dsp:cNvPr id="0" name=""/>
        <dsp:cNvSpPr/>
      </dsp:nvSpPr>
      <dsp:spPr>
        <a:xfrm>
          <a:off x="4876180" y="305847"/>
          <a:ext cx="1113638" cy="952833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l="-50000" r="-50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35AF4D-E7C7-4B6A-BB33-FCD1AED5C61A}">
      <dsp:nvSpPr>
        <dsp:cNvPr id="0" name=""/>
        <dsp:cNvSpPr/>
      </dsp:nvSpPr>
      <dsp:spPr>
        <a:xfrm>
          <a:off x="4876180" y="1258681"/>
          <a:ext cx="1113638" cy="109399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35560" rIns="35560" bIns="3556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 dirty="0">
              <a:latin typeface="+mj-lt"/>
            </a:rPr>
            <a:t>Puede ser en blanco y negro o tramado.</a:t>
          </a:r>
        </a:p>
      </dsp:txBody>
      <dsp:txXfrm>
        <a:off x="4876180" y="1258681"/>
        <a:ext cx="1113638" cy="1093993"/>
      </dsp:txXfrm>
    </dsp:sp>
    <dsp:sp modelId="{9418F934-4B59-4902-9765-2D442C2289E4}">
      <dsp:nvSpPr>
        <dsp:cNvPr id="0" name=""/>
        <dsp:cNvSpPr/>
      </dsp:nvSpPr>
      <dsp:spPr>
        <a:xfrm>
          <a:off x="4817364" y="0"/>
          <a:ext cx="1176337" cy="235267"/>
        </a:xfrm>
        <a:prstGeom prst="rect">
          <a:avLst/>
        </a:prstGeom>
        <a:solidFill>
          <a:schemeClr val="accent2">
            <a:hueOff val="958067"/>
            <a:satOff val="-5475"/>
            <a:lumOff val="5295"/>
            <a:alphaOff val="0"/>
          </a:schemeClr>
        </a:solidFill>
        <a:ln w="25400" cap="flat" cmpd="sng" algn="ctr">
          <a:solidFill>
            <a:schemeClr val="accent2">
              <a:hueOff val="958067"/>
              <a:satOff val="-5475"/>
              <a:lumOff val="529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200" kern="1200" dirty="0">
              <a:latin typeface="+mj-lt"/>
            </a:rPr>
            <a:t>Color</a:t>
          </a:r>
        </a:p>
      </dsp:txBody>
      <dsp:txXfrm>
        <a:off x="4817364" y="0"/>
        <a:ext cx="1176337" cy="23526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C0E3D95-0715-4130-AF68-3A70A5A70393}">
      <dsp:nvSpPr>
        <dsp:cNvPr id="0" name=""/>
        <dsp:cNvSpPr/>
      </dsp:nvSpPr>
      <dsp:spPr>
        <a:xfrm>
          <a:off x="1200" y="231246"/>
          <a:ext cx="1904199" cy="1311993"/>
        </a:xfrm>
        <a:prstGeom prst="roundRect">
          <a:avLst/>
        </a:prstGeom>
        <a:blipFill rotWithShape="1">
          <a:blip xmlns:r="http://schemas.openxmlformats.org/officeDocument/2006/relationships" r:embed="rId1"/>
          <a:srcRect/>
          <a:stretch>
            <a:fillRect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B5E0BD3-9346-4B91-916A-409BBB193FA3}">
      <dsp:nvSpPr>
        <dsp:cNvPr id="0" name=""/>
        <dsp:cNvSpPr/>
      </dsp:nvSpPr>
      <dsp:spPr>
        <a:xfrm>
          <a:off x="1200" y="1543240"/>
          <a:ext cx="1904199" cy="7064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>
              <a:latin typeface="+mj-lt"/>
            </a:rPr>
            <a:t>Boceto escaneado o fotografiado en formato digital.</a:t>
          </a:r>
        </a:p>
      </dsp:txBody>
      <dsp:txXfrm>
        <a:off x="1200" y="1543240"/>
        <a:ext cx="1904199" cy="706458"/>
      </dsp:txXfrm>
    </dsp:sp>
    <dsp:sp modelId="{CCFB30AB-5066-4146-95BF-08102C5C9798}">
      <dsp:nvSpPr>
        <dsp:cNvPr id="0" name=""/>
        <dsp:cNvSpPr/>
      </dsp:nvSpPr>
      <dsp:spPr>
        <a:xfrm>
          <a:off x="2095900" y="231246"/>
          <a:ext cx="1904199" cy="1311993"/>
        </a:xfrm>
        <a:prstGeom prst="roundRect">
          <a:avLst/>
        </a:prstGeom>
        <a:blipFill rotWithShape="1">
          <a:blip xmlns:r="http://schemas.openxmlformats.org/officeDocument/2006/relationships" r:embed="rId2"/>
          <a:srcRect/>
          <a:stretch>
            <a:fillRect l="-2000" r="-2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8BEF89C-4A67-4C6A-9689-13B0E77A9C20}">
      <dsp:nvSpPr>
        <dsp:cNvPr id="0" name=""/>
        <dsp:cNvSpPr/>
      </dsp:nvSpPr>
      <dsp:spPr>
        <a:xfrm>
          <a:off x="2095900" y="1543240"/>
          <a:ext cx="1904199" cy="7064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>
              <a:latin typeface="+mj-lt"/>
            </a:rPr>
            <a:t>Dibujo digital.</a:t>
          </a:r>
        </a:p>
      </dsp:txBody>
      <dsp:txXfrm>
        <a:off x="2095900" y="1543240"/>
        <a:ext cx="1904199" cy="706458"/>
      </dsp:txXfrm>
    </dsp:sp>
    <dsp:sp modelId="{26968371-20DD-45FC-89AB-D1086C264D37}">
      <dsp:nvSpPr>
        <dsp:cNvPr id="0" name=""/>
        <dsp:cNvSpPr/>
      </dsp:nvSpPr>
      <dsp:spPr>
        <a:xfrm>
          <a:off x="4190599" y="231246"/>
          <a:ext cx="1904199" cy="1311993"/>
        </a:xfrm>
        <a:prstGeom prst="roundRect">
          <a:avLst/>
        </a:prstGeom>
        <a:blipFill rotWithShape="1">
          <a:blip xmlns:r="http://schemas.openxmlformats.org/officeDocument/2006/relationships" r:embed="rId3"/>
          <a:srcRect/>
          <a:stretch>
            <a:fillRect l="-12000" r="-12000"/>
          </a:stretch>
        </a:blip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752D23D-2E2C-4743-A4E2-ADBBB0713A70}">
      <dsp:nvSpPr>
        <dsp:cNvPr id="0" name=""/>
        <dsp:cNvSpPr/>
      </dsp:nvSpPr>
      <dsp:spPr>
        <a:xfrm>
          <a:off x="4190599" y="1543240"/>
          <a:ext cx="1904199" cy="7064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400" kern="1200">
              <a:latin typeface="+mj-lt"/>
            </a:rPr>
            <a:t>Creación del archivo final para impresión o distribución en línea.</a:t>
          </a:r>
        </a:p>
      </dsp:txBody>
      <dsp:txXfrm>
        <a:off x="4190599" y="1543240"/>
        <a:ext cx="1904199" cy="70645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TitlePictureLineup">
  <dgm:title val=""/>
  <dgm:desc val=""/>
  <dgm:catLst>
    <dgm:cat type="picture" pri="18000"/>
    <dgm:cat type="pictureconvert" pri="18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40" srcId="0" destId="10" srcOrd="0" destOrd="0"/>
        <dgm:cxn modelId="12" srcId="10" destId="11" srcOrd="0" destOrd="0"/>
        <dgm:cxn modelId="50" srcId="0" destId="20" srcOrd="1" destOrd="0"/>
        <dgm:cxn modelId="22" srcId="20" destId="21" srcOrd="0" destOrd="0"/>
        <dgm:cxn modelId="60" srcId="0" destId="30" srcOrd="1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40" srcId="0" destId="10" srcOrd="0" destOrd="0"/>
        <dgm:cxn modelId="5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50" srcId="0" destId="10" srcOrd="0" destOrd="0"/>
        <dgm:cxn modelId="60" srcId="0" destId="20" srcOrd="1" destOrd="0"/>
        <dgm:cxn modelId="70" srcId="0" destId="30" srcOrd="2" destOrd="0"/>
        <dgm:cxn modelId="8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func="var" arg="dir" op="equ" val="norm">
        <dgm:alg type="lin">
          <dgm:param type="linDir" val="fromL"/>
          <dgm:param type="fallback" val="1D"/>
          <dgm:param type="horzAlign" val="ctr"/>
          <dgm:param type="vertAlign" val="mid"/>
          <dgm:param type="nodeVertAlign" val="t"/>
        </dgm:alg>
      </dgm:if>
      <dgm:else name="Name3">
        <dgm:alg type="lin">
          <dgm:param type="linDir" val="fromR"/>
          <dgm:param type="fallback" val="1D"/>
          <dgm:param type="horzAlign" val="ctr"/>
          <dgm:param type="vertAlign" val="mid"/>
          <dgm:param type="nodeVertAlign" val="t"/>
        </dgm:alg>
      </dgm:else>
    </dgm:choose>
    <dgm:shape xmlns:r="http://schemas.openxmlformats.org/officeDocument/2006/relationships" r:blip="">
      <dgm:adjLst/>
    </dgm:shape>
    <dgm:constrLst>
      <dgm:constr type="h" for="des" forName="Child" op="equ"/>
      <dgm:constr type="w" for="des" forName="Child" op="equ"/>
      <dgm:constr type="h" for="des" forName="Accent" op="equ"/>
      <dgm:constr type="w" for="des" forName="Accent" op="equ"/>
      <dgm:constr type="primFontSz" for="des" forName="Parent" op="equ"/>
      <dgm:constr type="primFontSz" for="des" forName="Child" op="equ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05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5"/>
        </dgm:alg>
        <dgm:shape xmlns:r="http://schemas.openxmlformats.org/officeDocument/2006/relationships" r:blip="">
          <dgm:adjLst/>
        </dgm:shape>
        <dgm:choose name="Name4">
          <dgm:if name="Name5" func="var" arg="dir" op="equ" val="norm">
            <dgm:constrLst>
              <dgm:constr type="l" for="ch" forName="Parent" refType="w" fact="0"/>
              <dgm:constr type="t" for="ch" forName="Parent" refType="h" fact="0"/>
              <dgm:constr type="w" for="ch" forName="Parent" refType="w"/>
              <dgm:constr type="h" for="ch" forName="Parent" refType="h" fact="0.1"/>
              <dgm:constr type="l" for="ch" forName="Accent" refType="w" fact="0"/>
              <dgm:constr type="b" for="ch" forName="Accent" refType="h"/>
              <dgm:constr type="w" for="ch" forName="Accent" refType="w" fact="0"/>
              <dgm:constr type="h" for="ch" forName="Accent" refType="h" fact="0.9"/>
              <dgm:constr type="l" for="ch" forName="Image" refType="w" fact="0.05"/>
              <dgm:constr type="t" for="ch" forName="Image" refType="h" fact="0.13"/>
              <dgm:constr type="w" for="ch" forName="Image" refType="w" fact="0.9467"/>
              <dgm:constr type="h" for="ch" forName="Image" refType="h" fact="0.405"/>
              <dgm:constr type="l" for="ch" forName="Child" refType="w" fact="0.05"/>
              <dgm:constr type="t" for="ch" forName="Child" refType="h" fact="0.535"/>
              <dgm:constr type="w" for="ch" forName="Child" refType="w" fact="0.9467"/>
              <dgm:constr type="h" for="ch" forName="Child" refType="h" fact="0.465"/>
            </dgm:constrLst>
          </dgm:if>
          <dgm:else name="Name6">
            <dgm:constrLst>
              <dgm:constr type="l" for="ch" forName="Parent" refType="w" fact="0"/>
              <dgm:constr type="t" for="ch" forName="Parent" refType="h" fact="0"/>
              <dgm:constr type="w" for="ch" forName="Parent" refType="w"/>
              <dgm:constr type="h" for="ch" forName="Parent" refType="h" fact="0.1"/>
              <dgm:constr type="l" for="ch" forName="Accent" refType="w"/>
              <dgm:constr type="b" for="ch" forName="Accent" refType="h"/>
              <dgm:constr type="h" for="ch" forName="Accent" refType="h" fact="0.9"/>
              <dgm:constr type="l" for="ch" forName="Image" refType="w" fact="0"/>
              <dgm:constr type="t" for="ch" forName="Image" refType="h" fact="0.13"/>
              <dgm:constr type="w" for="ch" forName="Image" refType="w" fact="0.9467"/>
              <dgm:constr type="h" for="ch" forName="Image" refType="h" fact="0.405"/>
              <dgm:constr type="l" for="ch" forName="Child" refType="w" fact="0"/>
              <dgm:constr type="t" for="ch" forName="Child" refType="h" fact="0.535"/>
              <dgm:constr type="w" for="ch" forName="Child" refType="w" fact="0.9467"/>
              <dgm:constr type="h" for="ch" forName="Child" refType="h" fact="0.465"/>
            </dgm:constrLst>
          </dgm:else>
        </dgm:choose>
        <dgm:forEach name="Name7" axis="self" ptType="node">
          <dgm:layoutNode name="Accent" styleLbl="alignAcc1">
            <dgm:alg type="sp"/>
            <dgm:shape xmlns:r="http://schemas.openxmlformats.org/officeDocument/2006/relationships" type="line" r:blip="">
              <dgm:adjLst/>
            </dgm:shape>
            <dgm:presOf/>
          </dgm:layoutNode>
          <dgm:layoutNode name="Image">
            <dgm:alg type="sp"/>
            <dgm:shape xmlns:r="http://schemas.openxmlformats.org/officeDocument/2006/relationships" type="rect" r:blip="" blipPhldr="1">
              <dgm:adjLst/>
            </dgm:shape>
            <dgm:presOf/>
          </dgm:layoutNode>
          <dgm:layoutNode name="Child" styleLbl="revTx">
            <dgm:varLst>
              <dgm:bulletEnabled val="1"/>
            </dgm:varLst>
            <dgm:choose name="Name8">
              <dgm:if name="Name9" axis="ch" ptType="node" func="cnt" op="gt" val="1">
                <dgm:choose name="Name10">
                  <dgm:if name="Name11" func="var" arg="dir" op="equ" val="norm">
                    <dgm:alg type="tx">
                      <dgm:param type="shpTxLTRAlignCh" val="l"/>
                      <dgm:param type="shpTxRTLAlignCh" val="r"/>
                      <dgm:param type="txAnchorVert" val="t"/>
                      <dgm:param type="stBulletLvl" val="1"/>
                    </dgm:alg>
                  </dgm:if>
                  <dgm:else name="Name12">
                    <dgm:alg type="tx">
                      <dgm:param type="shpTxLTRAlignCh" val="l"/>
                      <dgm:param type="shpTxRTLAlignCh" val="r"/>
                      <dgm:param type="txAnchorVert" val="t"/>
                      <dgm:param type="stBulletLvl" val="1"/>
                    </dgm:alg>
                  </dgm:else>
                </dgm:choose>
              </dgm:if>
              <dgm:else name="Name13">
                <dgm:choose name="Name14">
                  <dgm:if name="Name15" func="var" arg="dir" op="equ" val="norm">
                    <dgm:alg type="tx">
                      <dgm:param type="shpTxLTRAlignCh" val="l"/>
                      <dgm:param type="shpTxRTLAlignCh" val="r"/>
                      <dgm:param type="txAnchorVert" val="t"/>
                      <dgm:param type="stBulletLvl" val="2"/>
                    </dgm:alg>
                  </dgm:if>
                  <dgm:else name="Name16">
                    <dgm:alg type="tx">
                      <dgm:param type="shpTxLTRAlignCh" val="l"/>
                      <dgm:param type="shpTxRTLAlignCh" val="r"/>
                      <dgm:param type="txAnchorVert" val="t"/>
                      <dgm:param type="stBulletLvl" val="2"/>
                    </dgm:alg>
                  </dgm:else>
                </dgm:choose>
              </dgm:else>
            </dgm:choose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lMarg" refType="primFontSz" fact="0.2"/>
              <dgm:constr type="rMarg" refType="primFontSz" fact="0.2"/>
              <dgm:constr type="tMarg" refType="primFontSz" fact="0.2"/>
              <dgm:constr type="bMarg" refType="primFontSz" fact="0.2"/>
            </dgm:constrLst>
            <dgm:ruleLst>
              <dgm:rule type="primFontSz" val="5" fact="NaN" max="NaN"/>
            </dgm:ruleLst>
          </dgm:layoutNode>
          <dgm:layoutNode name="Parent" styleLbl="alignNode1">
            <dgm:varLst>
              <dgm:bulletEnabled val="1"/>
            </dgm:varLst>
            <dgm:alg type="tx">
              <dgm:param type="shpTxLTRAlignCh" val="ctr"/>
              <dgm:param type="txAnchorVertCh" val="mid"/>
            </dgm:alg>
            <dgm:shape xmlns:r="http://schemas.openxmlformats.org/officeDocument/2006/relationships" type="rect" r:blip="">
              <dgm:adjLst/>
            </dgm:shape>
            <dgm:presOf axis="self"/>
            <dgm:constrLst>
              <dgm:constr type="lMarg" refType="primFontSz" fact="0.2"/>
              <dgm:constr type="rMarg" refType="primFontSz" fact="0.2"/>
              <dgm:constr type="tMarg" refType="primFontSz" fact="0.2"/>
              <dgm:constr type="bMarg" refType="primFontSz" fact="0.2"/>
            </dgm:constrLst>
            <dgm:ruleLst>
              <dgm:rule type="primFontSz" val="5" fact="NaN" max="NaN"/>
            </dgm:ruleLst>
          </dgm:layoutNode>
        </dgm:forEach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List1">
  <dgm:title val=""/>
  <dgm:desc val=""/>
  <dgm:catLst>
    <dgm:cat type="list" pri="2000"/>
    <dgm:cat type="picture" pri="2500"/>
    <dgm:cat type="pictureconvert" pri="25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off" val="ctr"/>
          <dgm:param type="vertAlign" val="mid"/>
          <dgm:param type="horzAlign" val="ctr"/>
        </dgm:alg>
      </dgm:if>
      <dgm:else name="Name3">
        <dgm:alg type="snake">
          <dgm:param type="grDir" val="tR"/>
          <dgm:param type="flowDir" val="row"/>
          <dgm:param type="contDir" val="sameDir"/>
          <dgm:param type="off" val="ctr"/>
          <dgm:param type="vertAlign" val="mid"/>
          <dgm:param type="horzAlign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w" for="ch" ptType="sibTrans" refType="w" refFor="ch" refForName="compNode" op="equ" fact="0.1"/>
      <dgm:constr type="sp" refType="w" refFor="ch" refForName="compNode" op="equ" fact="0.1"/>
      <dgm:constr type="primFontSz" for="des" ptType="node" op="equ" val="65"/>
    </dgm:constrLst>
    <dgm:ruleLst/>
    <dgm:forEach name="Name4" axis="ch" ptType="node">
      <dgm:layoutNode name="compNode">
        <dgm:alg type="composite">
          <dgm:param type="ar" val="0.943"/>
        </dgm:alg>
        <dgm:shape xmlns:r="http://schemas.openxmlformats.org/officeDocument/2006/relationships" r:blip="">
          <dgm:adjLst/>
        </dgm:shape>
        <dgm:presOf axis="self"/>
        <dgm:constrLst>
          <dgm:constr type="h" refType="w" fact="1.06"/>
          <dgm:constr type="h" for="ch" forName="pictRect" refType="h" fact="0.65"/>
          <dgm:constr type="w" for="ch" forName="pictRect" refType="w"/>
          <dgm:constr type="l" for="ch" forName="pictRect"/>
          <dgm:constr type="t" for="ch" forName="pictRect"/>
          <dgm:constr type="w" for="ch" forName="textRect" refType="w"/>
          <dgm:constr type="h" for="ch" forName="textRect" refType="h" fact="0.35"/>
          <dgm:constr type="l" for="ch" forName="textRect"/>
          <dgm:constr type="t" for="ch" forName="textRect" refType="b" refFor="ch" refForName="pictRect"/>
        </dgm:constrLst>
        <dgm:ruleLst/>
        <dgm:layoutNode name="pictRect">
          <dgm:alg type="sp"/>
          <dgm:shape xmlns:r="http://schemas.openxmlformats.org/officeDocument/2006/relationships" type="roundRect" r:blip="" blipPhldr="1">
            <dgm:adjLst/>
          </dgm:shape>
          <dgm:presOf/>
          <dgm:constrLst/>
          <dgm:ruleLst/>
        </dgm:layoutNode>
        <dgm:layoutNode name="textRect" styleLbl="revTx">
          <dgm:varLst>
            <dgm:bulletEnabled val="1"/>
          </dgm:varLst>
          <dgm:alg type="tx">
            <dgm:param type="txAnchorVert" val="t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bMarg"/>
          </dgm:constrLst>
          <dgm:ruleLst>
            <dgm:rule type="primFontSz" val="5" fact="NaN" max="NaN"/>
          </dgm:ruleLst>
        </dgm:layoutNode>
      </dgm:layoutNode>
      <dgm:forEach name="Name5" axis="followSib" ptType="sibTrans" cnt="1">
        <dgm:layoutNode name="sibTrans">
          <dgm:alg type="sp"/>
          <dgm:shape xmlns:r="http://schemas.openxmlformats.org/officeDocument/2006/relationships" type="rect" r:blip="" hideGeom="1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  <MediaLengthInSeconds xmlns="43a3ca16-9c26-4813-b83f-4aec9927b43f" xsi:nil="true"/>
    <SharedWithUsers xmlns="cb45339b-ced9-4d0d-8f64-77573914d53b">
      <UserInfo>
        <DisplayName/>
        <AccountId xsi:nil="true"/>
        <AccountType/>
      </UserInfo>
    </SharedWithUsers>
  </documentManagement>
</p:properties>
</file>

<file path=customXml/item3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04A9864E-E6C3-49DE-8065-7640942142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11</Pages>
  <Words>1626</Words>
  <Characters>8943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Paola Moya</cp:lastModifiedBy>
  <cp:revision>30</cp:revision>
  <dcterms:created xsi:type="dcterms:W3CDTF">2023-03-31T16:40:00Z</dcterms:created>
  <dcterms:modified xsi:type="dcterms:W3CDTF">2024-09-29T03:34:00Z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  <property fmtid="{D5CDD505-2E9C-101B-9397-08002B2CF9AE}" pid="11" name="xd_ProgID">
    <vt:lpwstr/>
  </property>
  <property fmtid="{D5CDD505-2E9C-101B-9397-08002B2CF9AE}" pid="12" name="_SourceUrl">
    <vt:lpwstr/>
  </property>
  <property fmtid="{D5CDD505-2E9C-101B-9397-08002B2CF9AE}" pid="13" name="_SharedFileIndex">
    <vt:lpwstr/>
  </property>
  <property fmtid="{D5CDD505-2E9C-101B-9397-08002B2CF9AE}" pid="14" name="ComplianceAssetId">
    <vt:lpwstr/>
  </property>
  <property fmtid="{D5CDD505-2E9C-101B-9397-08002B2CF9AE}" pid="15" name="TemplateUrl">
    <vt:lpwstr/>
  </property>
  <property fmtid="{D5CDD505-2E9C-101B-9397-08002B2CF9AE}" pid="16" name="_ExtendedDescription">
    <vt:lpwstr/>
  </property>
  <property fmtid="{D5CDD505-2E9C-101B-9397-08002B2CF9AE}" pid="17" name="TriggerFlowInfo">
    <vt:lpwstr/>
  </property>
  <property fmtid="{D5CDD505-2E9C-101B-9397-08002B2CF9AE}" pid="18" name="xd_Signature">
    <vt:bool>false</vt:bool>
  </property>
</Properties>
</file>